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44" w:rsidRPr="00895E7D" w:rsidRDefault="00895E7D">
      <w:pPr>
        <w:rPr>
          <w:rFonts w:ascii="Times New Roman" w:hAnsi="Times New Roman" w:cs="Times New Roman"/>
          <w:sz w:val="24"/>
          <w:szCs w:val="28"/>
        </w:rPr>
      </w:pPr>
      <w:r w:rsidRPr="00895E7D">
        <w:rPr>
          <w:rFonts w:ascii="Times New Roman" w:hAnsi="Times New Roman" w:cs="Times New Roman"/>
          <w:sz w:val="24"/>
          <w:szCs w:val="28"/>
        </w:rPr>
        <w:t>УДК 005</w:t>
      </w:r>
    </w:p>
    <w:p w:rsidR="00E43D65" w:rsidRPr="00944941" w:rsidRDefault="00E43D65">
      <w:pPr>
        <w:rPr>
          <w:rFonts w:ascii="Times New Roman" w:hAnsi="Times New Roman" w:cs="Times New Roman"/>
          <w:sz w:val="24"/>
          <w:szCs w:val="28"/>
          <w:highlight w:val="yellow"/>
        </w:rPr>
      </w:pPr>
    </w:p>
    <w:p w:rsidR="00944941" w:rsidRPr="00944941" w:rsidRDefault="00944941" w:rsidP="008F28C1">
      <w:pPr>
        <w:spacing w:after="0" w:line="240" w:lineRule="auto"/>
        <w:jc w:val="center"/>
        <w:rPr>
          <w:rFonts w:ascii="Times New Roman" w:hAnsi="Times New Roman" w:cs="Times New Roman"/>
          <w:sz w:val="24"/>
          <w:szCs w:val="28"/>
        </w:rPr>
      </w:pPr>
      <w:r w:rsidRPr="00944941">
        <w:rPr>
          <w:rFonts w:ascii="Times New Roman" w:hAnsi="Times New Roman" w:cs="Times New Roman"/>
          <w:sz w:val="24"/>
          <w:szCs w:val="28"/>
        </w:rPr>
        <w:t>И.В. СВИРИДОВА, А.И. ПОДПРУГИН, А.А. ВОРОНИНА, Т.В. ЗАЙЦЕВА, Н.П. ПУТИВЦЕВА</w:t>
      </w:r>
    </w:p>
    <w:p w:rsidR="008F28C1" w:rsidRPr="00735CFC" w:rsidRDefault="00735CFC" w:rsidP="008F28C1">
      <w:pPr>
        <w:spacing w:after="0" w:line="240" w:lineRule="auto"/>
        <w:jc w:val="center"/>
        <w:rPr>
          <w:rFonts w:ascii="Times New Roman" w:hAnsi="Times New Roman" w:cs="Times New Roman"/>
          <w:sz w:val="24"/>
          <w:szCs w:val="28"/>
        </w:rPr>
      </w:pPr>
      <w:r w:rsidRPr="00735CFC">
        <w:rPr>
          <w:rFonts w:ascii="Times New Roman" w:hAnsi="Times New Roman" w:cs="Times New Roman"/>
          <w:sz w:val="24"/>
          <w:szCs w:val="28"/>
          <w:lang w:val="en-US"/>
        </w:rPr>
        <w:t>I</w:t>
      </w:r>
      <w:r w:rsidRPr="00735CFC">
        <w:rPr>
          <w:rFonts w:ascii="Times New Roman" w:hAnsi="Times New Roman" w:cs="Times New Roman"/>
          <w:sz w:val="24"/>
          <w:szCs w:val="28"/>
        </w:rPr>
        <w:t>.</w:t>
      </w:r>
      <w:r w:rsidRPr="00735CFC">
        <w:rPr>
          <w:rFonts w:ascii="Times New Roman" w:hAnsi="Times New Roman" w:cs="Times New Roman"/>
          <w:sz w:val="24"/>
          <w:szCs w:val="28"/>
          <w:lang w:val="en-US"/>
        </w:rPr>
        <w:t>V</w:t>
      </w:r>
      <w:r w:rsidRPr="00735CFC">
        <w:rPr>
          <w:rFonts w:ascii="Times New Roman" w:hAnsi="Times New Roman" w:cs="Times New Roman"/>
          <w:sz w:val="24"/>
          <w:szCs w:val="28"/>
        </w:rPr>
        <w:t xml:space="preserve">. </w:t>
      </w:r>
      <w:r w:rsidRPr="00735CFC">
        <w:rPr>
          <w:rFonts w:ascii="Times New Roman" w:hAnsi="Times New Roman" w:cs="Times New Roman"/>
          <w:sz w:val="24"/>
          <w:szCs w:val="28"/>
          <w:lang w:val="en-US"/>
        </w:rPr>
        <w:t>SVIRIDOVA</w:t>
      </w:r>
      <w:r w:rsidRPr="00735CFC">
        <w:rPr>
          <w:rFonts w:ascii="Times New Roman" w:hAnsi="Times New Roman" w:cs="Times New Roman"/>
          <w:sz w:val="24"/>
          <w:szCs w:val="28"/>
        </w:rPr>
        <w:t xml:space="preserve">, </w:t>
      </w:r>
      <w:r w:rsidRPr="00735CFC">
        <w:rPr>
          <w:rFonts w:ascii="Times New Roman" w:hAnsi="Times New Roman" w:cs="Times New Roman"/>
          <w:sz w:val="24"/>
          <w:szCs w:val="28"/>
          <w:lang w:val="en-US"/>
        </w:rPr>
        <w:t>A</w:t>
      </w:r>
      <w:r w:rsidRPr="00735CFC">
        <w:rPr>
          <w:rFonts w:ascii="Times New Roman" w:hAnsi="Times New Roman" w:cs="Times New Roman"/>
          <w:sz w:val="24"/>
          <w:szCs w:val="28"/>
        </w:rPr>
        <w:t>.</w:t>
      </w:r>
      <w:r w:rsidRPr="00735CFC">
        <w:rPr>
          <w:rFonts w:ascii="Times New Roman" w:hAnsi="Times New Roman" w:cs="Times New Roman"/>
          <w:sz w:val="24"/>
          <w:szCs w:val="28"/>
          <w:lang w:val="en-US"/>
        </w:rPr>
        <w:t>I</w:t>
      </w:r>
      <w:r w:rsidRPr="00735CFC">
        <w:rPr>
          <w:rFonts w:ascii="Times New Roman" w:hAnsi="Times New Roman" w:cs="Times New Roman"/>
          <w:sz w:val="24"/>
          <w:szCs w:val="28"/>
        </w:rPr>
        <w:t xml:space="preserve">. </w:t>
      </w:r>
      <w:r w:rsidR="00264059">
        <w:rPr>
          <w:rFonts w:ascii="Times New Roman" w:hAnsi="Times New Roman" w:cs="Times New Roman"/>
          <w:sz w:val="24"/>
          <w:szCs w:val="28"/>
          <w:lang w:val="en-US"/>
        </w:rPr>
        <w:t>PODPRU</w:t>
      </w:r>
      <w:r>
        <w:rPr>
          <w:rFonts w:ascii="Times New Roman" w:hAnsi="Times New Roman" w:cs="Times New Roman"/>
          <w:sz w:val="24"/>
          <w:szCs w:val="28"/>
          <w:lang w:val="en-US"/>
        </w:rPr>
        <w:t>GIN</w:t>
      </w:r>
      <w:r w:rsidRPr="00735CFC">
        <w:rPr>
          <w:rFonts w:ascii="Times New Roman" w:hAnsi="Times New Roman" w:cs="Times New Roman"/>
          <w:sz w:val="24"/>
          <w:szCs w:val="28"/>
        </w:rPr>
        <w:t xml:space="preserve">, </w:t>
      </w:r>
      <w:r w:rsidRPr="00735CFC">
        <w:rPr>
          <w:rFonts w:ascii="Times New Roman" w:hAnsi="Times New Roman" w:cs="Times New Roman"/>
          <w:sz w:val="24"/>
          <w:szCs w:val="28"/>
          <w:lang w:val="en-US"/>
        </w:rPr>
        <w:t>A</w:t>
      </w:r>
      <w:r w:rsidRPr="00735CFC">
        <w:rPr>
          <w:rFonts w:ascii="Times New Roman" w:hAnsi="Times New Roman" w:cs="Times New Roman"/>
          <w:sz w:val="24"/>
          <w:szCs w:val="28"/>
        </w:rPr>
        <w:t>.</w:t>
      </w:r>
      <w:r w:rsidRPr="00735CFC">
        <w:rPr>
          <w:rFonts w:ascii="Times New Roman" w:hAnsi="Times New Roman" w:cs="Times New Roman"/>
          <w:sz w:val="24"/>
          <w:szCs w:val="28"/>
          <w:lang w:val="en-US"/>
        </w:rPr>
        <w:t>A</w:t>
      </w:r>
      <w:r w:rsidRPr="00735CFC">
        <w:rPr>
          <w:rFonts w:ascii="Times New Roman" w:hAnsi="Times New Roman" w:cs="Times New Roman"/>
          <w:sz w:val="24"/>
          <w:szCs w:val="28"/>
        </w:rPr>
        <w:t xml:space="preserve">. </w:t>
      </w:r>
      <w:r w:rsidRPr="00735CFC">
        <w:rPr>
          <w:rFonts w:ascii="Times New Roman" w:hAnsi="Times New Roman" w:cs="Times New Roman"/>
          <w:sz w:val="24"/>
          <w:szCs w:val="28"/>
          <w:lang w:val="en-US"/>
        </w:rPr>
        <w:t>VORONI</w:t>
      </w:r>
      <w:bookmarkStart w:id="0" w:name="_GoBack"/>
      <w:bookmarkEnd w:id="0"/>
      <w:r w:rsidRPr="00735CFC">
        <w:rPr>
          <w:rFonts w:ascii="Times New Roman" w:hAnsi="Times New Roman" w:cs="Times New Roman"/>
          <w:sz w:val="24"/>
          <w:szCs w:val="28"/>
          <w:lang w:val="en-US"/>
        </w:rPr>
        <w:t>NA</w:t>
      </w:r>
      <w:r w:rsidRPr="00735CFC">
        <w:rPr>
          <w:rFonts w:ascii="Times New Roman" w:hAnsi="Times New Roman" w:cs="Times New Roman"/>
          <w:sz w:val="24"/>
          <w:szCs w:val="28"/>
        </w:rPr>
        <w:t xml:space="preserve">, </w:t>
      </w:r>
      <w:r w:rsidRPr="00735CFC">
        <w:rPr>
          <w:rFonts w:ascii="Times New Roman" w:hAnsi="Times New Roman" w:cs="Times New Roman"/>
          <w:sz w:val="24"/>
          <w:szCs w:val="28"/>
          <w:lang w:val="en-US"/>
        </w:rPr>
        <w:t>T</w:t>
      </w:r>
      <w:r w:rsidRPr="00735CFC">
        <w:rPr>
          <w:rFonts w:ascii="Times New Roman" w:hAnsi="Times New Roman" w:cs="Times New Roman"/>
          <w:sz w:val="24"/>
          <w:szCs w:val="28"/>
        </w:rPr>
        <w:t>.</w:t>
      </w:r>
      <w:r w:rsidRPr="00735CFC">
        <w:rPr>
          <w:rFonts w:ascii="Times New Roman" w:hAnsi="Times New Roman" w:cs="Times New Roman"/>
          <w:sz w:val="24"/>
          <w:szCs w:val="28"/>
          <w:lang w:val="en-US"/>
        </w:rPr>
        <w:t>V</w:t>
      </w:r>
      <w:r w:rsidRPr="00735CFC">
        <w:rPr>
          <w:rFonts w:ascii="Times New Roman" w:hAnsi="Times New Roman" w:cs="Times New Roman"/>
          <w:sz w:val="24"/>
          <w:szCs w:val="28"/>
        </w:rPr>
        <w:t xml:space="preserve">. </w:t>
      </w:r>
      <w:r w:rsidRPr="00735CFC">
        <w:rPr>
          <w:rFonts w:ascii="Times New Roman" w:hAnsi="Times New Roman" w:cs="Times New Roman"/>
          <w:sz w:val="24"/>
          <w:szCs w:val="28"/>
          <w:lang w:val="en-US"/>
        </w:rPr>
        <w:t>ZAYTSEVA</w:t>
      </w:r>
      <w:r w:rsidRPr="00735CFC">
        <w:rPr>
          <w:rFonts w:ascii="Times New Roman" w:hAnsi="Times New Roman" w:cs="Times New Roman"/>
          <w:sz w:val="24"/>
          <w:szCs w:val="28"/>
        </w:rPr>
        <w:t xml:space="preserve">, </w:t>
      </w:r>
      <w:r w:rsidRPr="00735CFC">
        <w:rPr>
          <w:rFonts w:ascii="Times New Roman" w:hAnsi="Times New Roman" w:cs="Times New Roman"/>
          <w:sz w:val="24"/>
          <w:szCs w:val="28"/>
          <w:lang w:val="en-US"/>
        </w:rPr>
        <w:t>N</w:t>
      </w:r>
      <w:r w:rsidRPr="00735CFC">
        <w:rPr>
          <w:rFonts w:ascii="Times New Roman" w:hAnsi="Times New Roman" w:cs="Times New Roman"/>
          <w:sz w:val="24"/>
          <w:szCs w:val="28"/>
        </w:rPr>
        <w:t>.</w:t>
      </w:r>
      <w:r w:rsidRPr="00735CFC">
        <w:rPr>
          <w:rFonts w:ascii="Times New Roman" w:hAnsi="Times New Roman" w:cs="Times New Roman"/>
          <w:sz w:val="24"/>
          <w:szCs w:val="28"/>
          <w:lang w:val="en-US"/>
        </w:rPr>
        <w:t>P</w:t>
      </w:r>
      <w:r w:rsidRPr="00735CFC">
        <w:rPr>
          <w:rFonts w:ascii="Times New Roman" w:hAnsi="Times New Roman" w:cs="Times New Roman"/>
          <w:sz w:val="24"/>
          <w:szCs w:val="28"/>
        </w:rPr>
        <w:t xml:space="preserve">. </w:t>
      </w:r>
      <w:r w:rsidRPr="00735CFC">
        <w:rPr>
          <w:rFonts w:ascii="Times New Roman" w:hAnsi="Times New Roman" w:cs="Times New Roman"/>
          <w:sz w:val="24"/>
          <w:szCs w:val="28"/>
          <w:lang w:val="en-US"/>
        </w:rPr>
        <w:t>PUTIVTSEVA</w:t>
      </w:r>
    </w:p>
    <w:p w:rsidR="00735CFC" w:rsidRPr="00735CFC" w:rsidRDefault="00735CFC" w:rsidP="008F28C1">
      <w:pPr>
        <w:spacing w:after="0" w:line="240" w:lineRule="auto"/>
        <w:jc w:val="center"/>
        <w:rPr>
          <w:rFonts w:ascii="Times New Roman" w:hAnsi="Times New Roman" w:cs="Times New Roman"/>
          <w:sz w:val="24"/>
          <w:szCs w:val="28"/>
          <w:highlight w:val="yellow"/>
        </w:rPr>
      </w:pPr>
    </w:p>
    <w:p w:rsidR="00C44B28" w:rsidRPr="00944941" w:rsidRDefault="00944941" w:rsidP="008F28C1">
      <w:pPr>
        <w:spacing w:after="0" w:line="240" w:lineRule="auto"/>
        <w:jc w:val="center"/>
        <w:rPr>
          <w:rFonts w:ascii="Times New Roman" w:hAnsi="Times New Roman" w:cs="Times New Roman"/>
          <w:b/>
          <w:sz w:val="24"/>
          <w:szCs w:val="28"/>
        </w:rPr>
      </w:pPr>
      <w:r w:rsidRPr="00944941">
        <w:rPr>
          <w:rFonts w:ascii="Times New Roman" w:hAnsi="Times New Roman" w:cs="Times New Roman"/>
          <w:b/>
          <w:sz w:val="24"/>
          <w:szCs w:val="28"/>
        </w:rPr>
        <w:t>ВЫБОР ЛОГИСТИЧЕСКИХ ПОСТАВЩИКОВ НА ОСНОВЕ МЕТОДА АНАЛИЗА ИЕРАРХИЙ</w:t>
      </w:r>
    </w:p>
    <w:p w:rsidR="00E43D65" w:rsidRDefault="00D339A5" w:rsidP="00E43D65">
      <w:pPr>
        <w:spacing w:after="0" w:line="240" w:lineRule="auto"/>
        <w:jc w:val="center"/>
        <w:rPr>
          <w:rFonts w:ascii="Times New Roman" w:hAnsi="Times New Roman" w:cs="Times New Roman"/>
          <w:b/>
          <w:sz w:val="24"/>
          <w:szCs w:val="28"/>
          <w:lang w:val="en-US"/>
        </w:rPr>
      </w:pPr>
      <w:r w:rsidRPr="00D339A5">
        <w:rPr>
          <w:rFonts w:ascii="Times New Roman" w:hAnsi="Times New Roman" w:cs="Times New Roman"/>
          <w:b/>
          <w:sz w:val="24"/>
          <w:szCs w:val="28"/>
          <w:lang w:val="en-US"/>
        </w:rPr>
        <w:t>SELECTION OF LOGISTICS SUPPLIERS ON THE BASIS OF THE METHOD OF ANALYSIS OF HIERARCHIES</w:t>
      </w:r>
    </w:p>
    <w:p w:rsidR="00D339A5" w:rsidRPr="00944941" w:rsidRDefault="00D339A5" w:rsidP="00E43D65">
      <w:pPr>
        <w:spacing w:after="0" w:line="240" w:lineRule="auto"/>
        <w:jc w:val="center"/>
        <w:rPr>
          <w:rFonts w:ascii="Times New Roman" w:hAnsi="Times New Roman" w:cs="Times New Roman"/>
          <w:b/>
          <w:sz w:val="24"/>
          <w:szCs w:val="28"/>
          <w:highlight w:val="yellow"/>
          <w:lang w:val="en-US"/>
        </w:rPr>
      </w:pPr>
    </w:p>
    <w:p w:rsidR="002778FA" w:rsidRPr="002778FA" w:rsidRDefault="002778FA" w:rsidP="002778FA">
      <w:pPr>
        <w:spacing w:after="0" w:line="240" w:lineRule="auto"/>
        <w:ind w:firstLine="709"/>
        <w:jc w:val="both"/>
        <w:rPr>
          <w:rFonts w:ascii="Times New Roman" w:hAnsi="Times New Roman" w:cs="Times New Roman"/>
          <w:i/>
          <w:sz w:val="20"/>
          <w:szCs w:val="28"/>
        </w:rPr>
      </w:pPr>
      <w:r>
        <w:rPr>
          <w:rFonts w:ascii="Times New Roman" w:hAnsi="Times New Roman" w:cs="Times New Roman"/>
          <w:i/>
          <w:sz w:val="20"/>
          <w:szCs w:val="28"/>
        </w:rPr>
        <w:t>В статье рассматривае</w:t>
      </w:r>
      <w:r w:rsidR="00A05306" w:rsidRPr="002778FA">
        <w:rPr>
          <w:rFonts w:ascii="Times New Roman" w:hAnsi="Times New Roman" w:cs="Times New Roman"/>
          <w:i/>
          <w:sz w:val="20"/>
          <w:szCs w:val="28"/>
        </w:rPr>
        <w:t xml:space="preserve">тся </w:t>
      </w:r>
      <w:r>
        <w:rPr>
          <w:rFonts w:ascii="Times New Roman" w:hAnsi="Times New Roman" w:cs="Times New Roman"/>
          <w:i/>
          <w:sz w:val="20"/>
          <w:szCs w:val="28"/>
        </w:rPr>
        <w:t xml:space="preserve">процесс выбора логистических поставщиков. Были выбраны 13 критериев для оценки. Применяя метод анализа иерархии были выявлены наиболее подходящие и наименее подходящие критерии для оценки поставщиков. </w:t>
      </w:r>
    </w:p>
    <w:p w:rsidR="00D339A5" w:rsidRPr="00D339A5" w:rsidRDefault="00A05306" w:rsidP="00A05306">
      <w:pPr>
        <w:spacing w:after="0" w:line="240" w:lineRule="auto"/>
        <w:ind w:firstLine="709"/>
        <w:jc w:val="both"/>
        <w:rPr>
          <w:rFonts w:ascii="Times New Roman" w:hAnsi="Times New Roman" w:cs="Times New Roman"/>
          <w:b/>
          <w:sz w:val="20"/>
          <w:szCs w:val="28"/>
        </w:rPr>
      </w:pPr>
      <w:r w:rsidRPr="00D339A5">
        <w:rPr>
          <w:rFonts w:ascii="Times New Roman" w:hAnsi="Times New Roman" w:cs="Times New Roman"/>
          <w:b/>
          <w:i/>
          <w:sz w:val="20"/>
          <w:szCs w:val="28"/>
        </w:rPr>
        <w:t>Ключевые слова</w:t>
      </w:r>
      <w:r w:rsidRPr="00735CFC">
        <w:rPr>
          <w:rFonts w:ascii="Times New Roman" w:hAnsi="Times New Roman" w:cs="Times New Roman"/>
          <w:b/>
          <w:i/>
          <w:sz w:val="20"/>
          <w:szCs w:val="28"/>
        </w:rPr>
        <w:t>:</w:t>
      </w:r>
      <w:r w:rsidR="00632C48" w:rsidRPr="00735CFC">
        <w:rPr>
          <w:rFonts w:ascii="Times New Roman" w:hAnsi="Times New Roman" w:cs="Times New Roman"/>
          <w:b/>
          <w:i/>
          <w:sz w:val="20"/>
          <w:szCs w:val="28"/>
        </w:rPr>
        <w:t xml:space="preserve"> </w:t>
      </w:r>
      <w:r w:rsidR="00D339A5" w:rsidRPr="00735CFC">
        <w:rPr>
          <w:rFonts w:ascii="Times New Roman" w:hAnsi="Times New Roman" w:cs="Times New Roman"/>
          <w:i/>
          <w:sz w:val="20"/>
          <w:szCs w:val="28"/>
        </w:rPr>
        <w:t>метод подбора поставщиков, метод анализа иерархий, поставщики, модель, логистика.</w:t>
      </w:r>
      <w:r w:rsidR="00D339A5">
        <w:rPr>
          <w:rFonts w:ascii="Times New Roman" w:hAnsi="Times New Roman" w:cs="Times New Roman"/>
          <w:b/>
          <w:sz w:val="20"/>
          <w:szCs w:val="28"/>
        </w:rPr>
        <w:t xml:space="preserve"> </w:t>
      </w:r>
    </w:p>
    <w:p w:rsidR="00E43D65" w:rsidRPr="00944941" w:rsidRDefault="00E43D65" w:rsidP="00A05306">
      <w:pPr>
        <w:spacing w:after="0" w:line="240" w:lineRule="auto"/>
        <w:ind w:firstLine="709"/>
        <w:jc w:val="both"/>
        <w:rPr>
          <w:rFonts w:ascii="Times New Roman" w:hAnsi="Times New Roman" w:cs="Times New Roman"/>
          <w:i/>
          <w:sz w:val="20"/>
          <w:szCs w:val="28"/>
          <w:highlight w:val="yellow"/>
        </w:rPr>
      </w:pPr>
    </w:p>
    <w:p w:rsidR="002778FA" w:rsidRDefault="002778FA" w:rsidP="00A05306">
      <w:pPr>
        <w:spacing w:after="0" w:line="240" w:lineRule="auto"/>
        <w:ind w:firstLine="709"/>
        <w:jc w:val="both"/>
        <w:rPr>
          <w:rFonts w:ascii="Times New Roman" w:hAnsi="Times New Roman" w:cs="Times New Roman"/>
          <w:i/>
          <w:sz w:val="20"/>
          <w:szCs w:val="28"/>
          <w:lang w:val="en-US"/>
        </w:rPr>
      </w:pPr>
      <w:r w:rsidRPr="002778FA">
        <w:rPr>
          <w:rFonts w:ascii="Times New Roman" w:hAnsi="Times New Roman" w:cs="Times New Roman"/>
          <w:i/>
          <w:sz w:val="20"/>
          <w:szCs w:val="28"/>
          <w:lang w:val="en-US"/>
        </w:rPr>
        <w:t>The article discusses the process of choosing logistics providers. 13 criteria were selected for evaluation. Using the hierarchy analysis method, the most suitable and least suitable criteria for evaluating suppliers were identified.</w:t>
      </w:r>
    </w:p>
    <w:p w:rsidR="00A05306" w:rsidRPr="00944941" w:rsidRDefault="00A05306" w:rsidP="00A05306">
      <w:pPr>
        <w:spacing w:after="0" w:line="240" w:lineRule="auto"/>
        <w:ind w:firstLine="709"/>
        <w:jc w:val="both"/>
        <w:rPr>
          <w:rFonts w:ascii="Times New Roman" w:hAnsi="Times New Roman" w:cs="Times New Roman"/>
          <w:i/>
          <w:sz w:val="20"/>
          <w:szCs w:val="28"/>
          <w:highlight w:val="yellow"/>
          <w:lang w:val="en-US"/>
        </w:rPr>
      </w:pPr>
      <w:r w:rsidRPr="00735CFC">
        <w:rPr>
          <w:rFonts w:ascii="Times New Roman" w:hAnsi="Times New Roman" w:cs="Times New Roman"/>
          <w:b/>
          <w:i/>
          <w:sz w:val="20"/>
          <w:szCs w:val="28"/>
          <w:lang w:val="en-US"/>
        </w:rPr>
        <w:t>Keywords:</w:t>
      </w:r>
      <w:r w:rsidRPr="00735CFC">
        <w:rPr>
          <w:rFonts w:ascii="Times New Roman" w:hAnsi="Times New Roman" w:cs="Times New Roman"/>
          <w:i/>
          <w:sz w:val="20"/>
          <w:szCs w:val="28"/>
          <w:lang w:val="en-US"/>
        </w:rPr>
        <w:t xml:space="preserve"> </w:t>
      </w:r>
      <w:r w:rsidR="00735CFC" w:rsidRPr="00735CFC">
        <w:rPr>
          <w:rFonts w:ascii="Times New Roman" w:hAnsi="Times New Roman" w:cs="Times New Roman"/>
          <w:i/>
          <w:sz w:val="20"/>
          <w:szCs w:val="28"/>
          <w:lang w:val="en-US"/>
        </w:rPr>
        <w:t>supplier selection method, hierarchy analysis method, suppliers, model, logistics.</w:t>
      </w:r>
    </w:p>
    <w:p w:rsidR="00E43D65" w:rsidRPr="00944941" w:rsidRDefault="00E43D65" w:rsidP="00A05306">
      <w:pPr>
        <w:spacing w:after="0" w:line="240" w:lineRule="auto"/>
        <w:ind w:firstLine="709"/>
        <w:jc w:val="both"/>
        <w:rPr>
          <w:rFonts w:ascii="Times New Roman" w:hAnsi="Times New Roman" w:cs="Times New Roman"/>
          <w:i/>
          <w:sz w:val="20"/>
          <w:szCs w:val="28"/>
          <w:highlight w:val="yellow"/>
          <w:lang w:val="en-US"/>
        </w:rPr>
      </w:pPr>
    </w:p>
    <w:p w:rsidR="00944941" w:rsidRPr="00944941" w:rsidRDefault="00944941" w:rsidP="00944941">
      <w:pPr>
        <w:spacing w:after="0" w:line="240" w:lineRule="auto"/>
        <w:ind w:firstLine="709"/>
        <w:jc w:val="both"/>
        <w:rPr>
          <w:rFonts w:ascii="Times New Roman" w:hAnsi="Times New Roman" w:cs="Times New Roman"/>
          <w:sz w:val="24"/>
          <w:szCs w:val="28"/>
        </w:rPr>
      </w:pPr>
      <w:r w:rsidRPr="00944941">
        <w:rPr>
          <w:rFonts w:ascii="Times New Roman" w:hAnsi="Times New Roman" w:cs="Times New Roman"/>
          <w:sz w:val="24"/>
          <w:szCs w:val="28"/>
        </w:rPr>
        <w:t xml:space="preserve">В настоящее время процесс поиска поставщиков логистических товаров является сложной и трудоёмкой задачей. Работа с поставщиками является одним из значимых направлений в деятельности компаний. Разнообразие и большое количество потенциальных поставщиков материальны потоков повышает актуальность проблемы выбора тех из них, которые смогли бы с наибольшим эффектом обеспечить надежность логистических процессов. Цепочки поставок нарушились еще во время пандемии, но антироссийские санкции полностью изменили картинку на рынке. Логистическим компаниям пришлось кардинально перестраивать многие процессы перевозки товаров. Таким образом, поиск устойчивых долгосрочных отношений является одной из главных задач предприятия. </w:t>
      </w:r>
    </w:p>
    <w:p w:rsidR="00944941" w:rsidRPr="00944941" w:rsidRDefault="00944941" w:rsidP="00F73E8D">
      <w:pPr>
        <w:spacing w:after="0" w:line="240" w:lineRule="auto"/>
        <w:ind w:firstLine="709"/>
        <w:jc w:val="both"/>
        <w:rPr>
          <w:rFonts w:ascii="Times New Roman" w:hAnsi="Times New Roman" w:cs="Times New Roman"/>
          <w:sz w:val="24"/>
          <w:szCs w:val="28"/>
        </w:rPr>
      </w:pPr>
      <w:r w:rsidRPr="00944941">
        <w:rPr>
          <w:rFonts w:ascii="Times New Roman" w:hAnsi="Times New Roman" w:cs="Times New Roman"/>
          <w:sz w:val="24"/>
          <w:szCs w:val="28"/>
        </w:rPr>
        <w:t>Деятельность логистических предприятий в настоящее время не представляется возможной без взаимовыгодных отношений между организацией-поставщиком и организацией-покупателем. Логистическое предприятие, которое планирует заниматься поставками продукции, должно выбрать поставщика, который будет наибольшим образом соответствовать всем требованиям и критериям оценки. Данную проблему выбора поставщика можно решить при помощи</w:t>
      </w:r>
      <w:r w:rsidR="00F73E8D">
        <w:rPr>
          <w:rFonts w:ascii="Times New Roman" w:hAnsi="Times New Roman" w:cs="Times New Roman"/>
          <w:sz w:val="24"/>
          <w:szCs w:val="28"/>
        </w:rPr>
        <w:t xml:space="preserve"> экспертных методов, например, </w:t>
      </w:r>
      <w:r w:rsidRPr="00944941">
        <w:rPr>
          <w:rFonts w:ascii="Times New Roman" w:hAnsi="Times New Roman" w:cs="Times New Roman"/>
          <w:sz w:val="24"/>
          <w:szCs w:val="28"/>
        </w:rPr>
        <w:t xml:space="preserve">метода анализа иерархии </w:t>
      </w:r>
      <w:proofErr w:type="spellStart"/>
      <w:r w:rsidRPr="00944941">
        <w:rPr>
          <w:rFonts w:ascii="Times New Roman" w:hAnsi="Times New Roman" w:cs="Times New Roman"/>
          <w:sz w:val="24"/>
          <w:szCs w:val="28"/>
        </w:rPr>
        <w:t>Саати</w:t>
      </w:r>
      <w:proofErr w:type="spellEnd"/>
      <w:r w:rsidRPr="00944941">
        <w:rPr>
          <w:rFonts w:ascii="Times New Roman" w:hAnsi="Times New Roman" w:cs="Times New Roman"/>
          <w:sz w:val="24"/>
          <w:szCs w:val="28"/>
        </w:rPr>
        <w:t xml:space="preserve">. </w:t>
      </w:r>
    </w:p>
    <w:p w:rsidR="00944941" w:rsidRPr="00944941" w:rsidRDefault="00944941" w:rsidP="00944941">
      <w:pPr>
        <w:spacing w:after="0" w:line="240" w:lineRule="auto"/>
        <w:ind w:firstLine="709"/>
        <w:jc w:val="both"/>
        <w:rPr>
          <w:rFonts w:ascii="Times New Roman" w:hAnsi="Times New Roman" w:cs="Times New Roman"/>
          <w:sz w:val="24"/>
          <w:szCs w:val="28"/>
        </w:rPr>
      </w:pPr>
      <w:r w:rsidRPr="00944941">
        <w:rPr>
          <w:rFonts w:ascii="Times New Roman" w:hAnsi="Times New Roman" w:cs="Times New Roman"/>
          <w:sz w:val="24"/>
          <w:szCs w:val="28"/>
        </w:rPr>
        <w:t xml:space="preserve">Метод анализа иерархии </w:t>
      </w:r>
      <w:proofErr w:type="spellStart"/>
      <w:r w:rsidRPr="00944941">
        <w:rPr>
          <w:rFonts w:ascii="Times New Roman" w:hAnsi="Times New Roman" w:cs="Times New Roman"/>
          <w:sz w:val="24"/>
          <w:szCs w:val="28"/>
        </w:rPr>
        <w:t>Саати</w:t>
      </w:r>
      <w:proofErr w:type="spellEnd"/>
      <w:r w:rsidRPr="00944941">
        <w:rPr>
          <w:rFonts w:ascii="Times New Roman" w:hAnsi="Times New Roman" w:cs="Times New Roman"/>
          <w:sz w:val="24"/>
          <w:szCs w:val="28"/>
        </w:rPr>
        <w:t xml:space="preserve"> представляет собой иерархическую декомпозицию проблемы на все более простые составляющие части и дальнейшей обработке последовательности суждений эксперта по парным сравнениям.</w:t>
      </w:r>
      <w:r w:rsidR="00F73E8D">
        <w:rPr>
          <w:rFonts w:ascii="Times New Roman" w:hAnsi="Times New Roman" w:cs="Times New Roman"/>
          <w:sz w:val="24"/>
          <w:szCs w:val="28"/>
        </w:rPr>
        <w:t xml:space="preserve">  Метод анализа иерархии (метод</w:t>
      </w:r>
      <w:r w:rsidRPr="00944941">
        <w:rPr>
          <w:rFonts w:ascii="Times New Roman" w:hAnsi="Times New Roman" w:cs="Times New Roman"/>
          <w:sz w:val="24"/>
          <w:szCs w:val="28"/>
        </w:rPr>
        <w:t xml:space="preserve"> </w:t>
      </w:r>
      <w:proofErr w:type="spellStart"/>
      <w:r w:rsidRPr="00944941">
        <w:rPr>
          <w:rFonts w:ascii="Times New Roman" w:hAnsi="Times New Roman" w:cs="Times New Roman"/>
          <w:sz w:val="24"/>
          <w:szCs w:val="28"/>
        </w:rPr>
        <w:t>Саати</w:t>
      </w:r>
      <w:proofErr w:type="spellEnd"/>
      <w:r w:rsidRPr="00944941">
        <w:rPr>
          <w:rFonts w:ascii="Times New Roman" w:hAnsi="Times New Roman" w:cs="Times New Roman"/>
          <w:sz w:val="24"/>
          <w:szCs w:val="28"/>
        </w:rPr>
        <w:t xml:space="preserve">) – это математический инструмент системного подхода к сложным проблемам принятия решений. МАИ не предписывает лицу, принимающему решение, какого – либо «правильного» решения, а позволяет ему в интерактивном режиме найти такой вариант (альтернативу), который наилучшим образом согласуется с его пониманием сути проблемы и требованиями к ее решению. </w:t>
      </w:r>
    </w:p>
    <w:p w:rsidR="00A24E5E" w:rsidRDefault="00944941" w:rsidP="00944941">
      <w:pPr>
        <w:spacing w:after="0" w:line="240" w:lineRule="auto"/>
        <w:ind w:firstLine="709"/>
        <w:jc w:val="both"/>
        <w:rPr>
          <w:rFonts w:ascii="Times New Roman" w:hAnsi="Times New Roman" w:cs="Times New Roman"/>
          <w:sz w:val="24"/>
          <w:szCs w:val="28"/>
        </w:rPr>
      </w:pPr>
      <w:r w:rsidRPr="00944941">
        <w:rPr>
          <w:rFonts w:ascii="Times New Roman" w:hAnsi="Times New Roman" w:cs="Times New Roman"/>
          <w:sz w:val="24"/>
          <w:szCs w:val="28"/>
        </w:rPr>
        <w:t xml:space="preserve">Иерархическая модель метода анализа иерархии </w:t>
      </w:r>
      <w:proofErr w:type="spellStart"/>
      <w:r w:rsidRPr="00944941">
        <w:rPr>
          <w:rFonts w:ascii="Times New Roman" w:hAnsi="Times New Roman" w:cs="Times New Roman"/>
          <w:sz w:val="24"/>
          <w:szCs w:val="28"/>
        </w:rPr>
        <w:t>Саати</w:t>
      </w:r>
      <w:proofErr w:type="spellEnd"/>
      <w:r w:rsidRPr="00944941">
        <w:rPr>
          <w:rFonts w:ascii="Times New Roman" w:hAnsi="Times New Roman" w:cs="Times New Roman"/>
          <w:sz w:val="24"/>
          <w:szCs w:val="28"/>
        </w:rPr>
        <w:t xml:space="preserve"> в общем виде представлена ниже (рисунок 1).</w:t>
      </w:r>
    </w:p>
    <w:p w:rsidR="00944941" w:rsidRPr="00944941" w:rsidRDefault="00944941" w:rsidP="00944941">
      <w:pPr>
        <w:spacing w:after="0" w:line="240" w:lineRule="auto"/>
        <w:ind w:firstLine="709"/>
        <w:jc w:val="both"/>
        <w:rPr>
          <w:rFonts w:ascii="Times New Roman" w:hAnsi="Times New Roman" w:cs="Times New Roman"/>
          <w:sz w:val="24"/>
          <w:szCs w:val="28"/>
          <w:highlight w:val="yellow"/>
        </w:rPr>
      </w:pPr>
    </w:p>
    <w:p w:rsidR="00A24E5E" w:rsidRPr="00944941" w:rsidRDefault="00944941" w:rsidP="00944941">
      <w:pPr>
        <w:spacing w:after="0" w:line="240" w:lineRule="auto"/>
        <w:contextualSpacing/>
        <w:jc w:val="center"/>
        <w:rPr>
          <w:rFonts w:ascii="Times New Roman" w:hAnsi="Times New Roman"/>
          <w:sz w:val="24"/>
          <w:szCs w:val="24"/>
          <w:highlight w:val="yellow"/>
        </w:rPr>
      </w:pPr>
      <w:r w:rsidRPr="00944941">
        <w:rPr>
          <w:rFonts w:ascii="Times New Roman" w:hAnsi="Times New Roman" w:cs="Times New Roman"/>
          <w:noProof/>
          <w:sz w:val="24"/>
          <w:szCs w:val="24"/>
          <w:lang w:eastAsia="ru-RU"/>
        </w:rPr>
        <w:lastRenderedPageBreak/>
        <w:drawing>
          <wp:inline distT="0" distB="0" distL="0" distR="0" wp14:anchorId="3D0113E0" wp14:editId="6D645DFA">
            <wp:extent cx="5940425" cy="202628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2026285"/>
                    </a:xfrm>
                    <a:prstGeom prst="rect">
                      <a:avLst/>
                    </a:prstGeom>
                  </pic:spPr>
                </pic:pic>
              </a:graphicData>
            </a:graphic>
          </wp:inline>
        </w:drawing>
      </w:r>
    </w:p>
    <w:p w:rsidR="00944941" w:rsidRPr="00944941" w:rsidRDefault="00944941" w:rsidP="00944941">
      <w:pPr>
        <w:spacing w:after="0" w:line="240" w:lineRule="auto"/>
        <w:contextualSpacing/>
        <w:jc w:val="center"/>
        <w:rPr>
          <w:rFonts w:ascii="Times New Roman" w:hAnsi="Times New Roman" w:cs="Times New Roman"/>
          <w:sz w:val="24"/>
          <w:szCs w:val="24"/>
        </w:rPr>
      </w:pPr>
      <w:r w:rsidRPr="00944941">
        <w:rPr>
          <w:rFonts w:ascii="Times New Roman" w:hAnsi="Times New Roman" w:cs="Times New Roman"/>
          <w:sz w:val="24"/>
          <w:szCs w:val="24"/>
        </w:rPr>
        <w:t xml:space="preserve">Рисунок 1 – Иерархическая модель метода анализа иерархии </w:t>
      </w:r>
      <w:proofErr w:type="spellStart"/>
      <w:r w:rsidRPr="00944941">
        <w:rPr>
          <w:rFonts w:ascii="Times New Roman" w:hAnsi="Times New Roman" w:cs="Times New Roman"/>
          <w:sz w:val="24"/>
          <w:szCs w:val="24"/>
        </w:rPr>
        <w:t>Саати</w:t>
      </w:r>
      <w:proofErr w:type="spellEnd"/>
      <w:r w:rsidRPr="00944941">
        <w:rPr>
          <w:rFonts w:ascii="Times New Roman" w:hAnsi="Times New Roman" w:cs="Times New Roman"/>
          <w:sz w:val="24"/>
          <w:szCs w:val="24"/>
        </w:rPr>
        <w:t xml:space="preserve"> в общем виде</w:t>
      </w:r>
      <w:r w:rsidR="00F73E8D">
        <w:rPr>
          <w:rFonts w:ascii="Times New Roman" w:hAnsi="Times New Roman" w:cs="Times New Roman"/>
          <w:sz w:val="24"/>
          <w:szCs w:val="24"/>
        </w:rPr>
        <w:t xml:space="preserve"> (фрагмент)</w:t>
      </w:r>
    </w:p>
    <w:p w:rsidR="00944941" w:rsidRDefault="00944941" w:rsidP="00553D90">
      <w:pPr>
        <w:spacing w:after="0" w:line="240" w:lineRule="auto"/>
        <w:ind w:firstLine="709"/>
        <w:jc w:val="center"/>
        <w:rPr>
          <w:rFonts w:ascii="Times New Roman" w:hAnsi="Times New Roman"/>
          <w:sz w:val="24"/>
          <w:szCs w:val="28"/>
          <w:highlight w:val="yellow"/>
        </w:rPr>
      </w:pPr>
    </w:p>
    <w:p w:rsidR="00944941" w:rsidRPr="00944941" w:rsidRDefault="00944941" w:rsidP="00553D90">
      <w:pPr>
        <w:spacing w:after="0" w:line="240" w:lineRule="auto"/>
        <w:ind w:firstLine="709"/>
        <w:jc w:val="center"/>
        <w:rPr>
          <w:rFonts w:ascii="Times New Roman" w:hAnsi="Times New Roman"/>
          <w:sz w:val="24"/>
          <w:szCs w:val="28"/>
          <w:highlight w:val="yellow"/>
        </w:rPr>
      </w:pPr>
    </w:p>
    <w:p w:rsidR="00944941" w:rsidRPr="00944941" w:rsidRDefault="00944941" w:rsidP="00944941">
      <w:pPr>
        <w:pStyle w:val="a3"/>
        <w:spacing w:after="0" w:line="240" w:lineRule="auto"/>
        <w:ind w:firstLine="709"/>
        <w:jc w:val="both"/>
        <w:rPr>
          <w:rFonts w:ascii="Times New Roman" w:hAnsi="Times New Roman"/>
          <w:sz w:val="24"/>
          <w:szCs w:val="28"/>
        </w:rPr>
      </w:pPr>
      <w:r w:rsidRPr="00944941">
        <w:rPr>
          <w:rFonts w:ascii="Times New Roman" w:hAnsi="Times New Roman"/>
          <w:sz w:val="24"/>
          <w:szCs w:val="28"/>
        </w:rPr>
        <w:t xml:space="preserve">На верхнем уровне иерархической модели метода анализа иерархии </w:t>
      </w:r>
      <w:proofErr w:type="spellStart"/>
      <w:r w:rsidRPr="00944941">
        <w:rPr>
          <w:rFonts w:ascii="Times New Roman" w:hAnsi="Times New Roman"/>
          <w:sz w:val="24"/>
          <w:szCs w:val="28"/>
        </w:rPr>
        <w:t>Саати</w:t>
      </w:r>
      <w:proofErr w:type="spellEnd"/>
      <w:r w:rsidRPr="00944941">
        <w:rPr>
          <w:rFonts w:ascii="Times New Roman" w:hAnsi="Times New Roman"/>
          <w:sz w:val="24"/>
          <w:szCs w:val="28"/>
        </w:rPr>
        <w:t xml:space="preserve"> располагается проблема – выбор поставщиков логистических компаний. </w:t>
      </w:r>
    </w:p>
    <w:p w:rsidR="00944941" w:rsidRPr="00944941" w:rsidRDefault="00944941" w:rsidP="00944941">
      <w:pPr>
        <w:pStyle w:val="a3"/>
        <w:spacing w:after="0" w:line="240" w:lineRule="auto"/>
        <w:ind w:firstLine="709"/>
        <w:jc w:val="both"/>
        <w:rPr>
          <w:rFonts w:ascii="Times New Roman" w:hAnsi="Times New Roman"/>
          <w:sz w:val="24"/>
          <w:szCs w:val="28"/>
        </w:rPr>
      </w:pPr>
      <w:r w:rsidRPr="00944941">
        <w:rPr>
          <w:rFonts w:ascii="Times New Roman" w:hAnsi="Times New Roman"/>
          <w:sz w:val="24"/>
          <w:szCs w:val="28"/>
        </w:rPr>
        <w:t xml:space="preserve">В настоящее время существует большое количество критериев для поиска рациональных поставщиков логистической продукции. Однако, исходя из социально-экономической обстановки в Белгородской области были выдраны следующие критерии, которые представлены ниже: </w:t>
      </w:r>
    </w:p>
    <w:p w:rsidR="00944941" w:rsidRPr="00944941" w:rsidRDefault="00944941" w:rsidP="00944941">
      <w:pPr>
        <w:pStyle w:val="a3"/>
        <w:numPr>
          <w:ilvl w:val="0"/>
          <w:numId w:val="5"/>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 xml:space="preserve">надежность поставки; </w:t>
      </w:r>
    </w:p>
    <w:p w:rsidR="00944941" w:rsidRPr="00944941" w:rsidRDefault="00944941" w:rsidP="00944941">
      <w:pPr>
        <w:pStyle w:val="a3"/>
        <w:numPr>
          <w:ilvl w:val="0"/>
          <w:numId w:val="5"/>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цена поставки;</w:t>
      </w:r>
    </w:p>
    <w:p w:rsidR="00944941" w:rsidRPr="00944941" w:rsidRDefault="00944941" w:rsidP="00944941">
      <w:pPr>
        <w:pStyle w:val="a3"/>
        <w:numPr>
          <w:ilvl w:val="0"/>
          <w:numId w:val="5"/>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качество товара;</w:t>
      </w:r>
    </w:p>
    <w:p w:rsidR="00944941" w:rsidRPr="00944941" w:rsidRDefault="00944941" w:rsidP="00944941">
      <w:pPr>
        <w:pStyle w:val="a3"/>
        <w:numPr>
          <w:ilvl w:val="0"/>
          <w:numId w:val="5"/>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условия платежа;</w:t>
      </w:r>
    </w:p>
    <w:p w:rsidR="00944941" w:rsidRPr="00944941" w:rsidRDefault="00944941" w:rsidP="00944941">
      <w:pPr>
        <w:pStyle w:val="a3"/>
        <w:numPr>
          <w:ilvl w:val="0"/>
          <w:numId w:val="5"/>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возможность внеплановых поставок;</w:t>
      </w:r>
    </w:p>
    <w:p w:rsidR="00944941" w:rsidRPr="00944941" w:rsidRDefault="00944941" w:rsidP="00944941">
      <w:pPr>
        <w:pStyle w:val="a3"/>
        <w:numPr>
          <w:ilvl w:val="0"/>
          <w:numId w:val="5"/>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финансовое состояние поставщика;</w:t>
      </w:r>
    </w:p>
    <w:p w:rsidR="00944941" w:rsidRPr="00944941" w:rsidRDefault="00944941" w:rsidP="00944941">
      <w:pPr>
        <w:pStyle w:val="a3"/>
        <w:numPr>
          <w:ilvl w:val="0"/>
          <w:numId w:val="5"/>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гарантии качества;</w:t>
      </w:r>
    </w:p>
    <w:p w:rsidR="00944941" w:rsidRPr="00944941" w:rsidRDefault="00944941" w:rsidP="00944941">
      <w:pPr>
        <w:pStyle w:val="a3"/>
        <w:numPr>
          <w:ilvl w:val="0"/>
          <w:numId w:val="5"/>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производственные мощности поставщика;</w:t>
      </w:r>
    </w:p>
    <w:p w:rsidR="00944941" w:rsidRPr="00944941" w:rsidRDefault="00944941" w:rsidP="00944941">
      <w:pPr>
        <w:pStyle w:val="a3"/>
        <w:numPr>
          <w:ilvl w:val="0"/>
          <w:numId w:val="5"/>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местоположение;</w:t>
      </w:r>
    </w:p>
    <w:p w:rsidR="00944941" w:rsidRPr="00944941" w:rsidRDefault="00944941" w:rsidP="00944941">
      <w:pPr>
        <w:pStyle w:val="a3"/>
        <w:numPr>
          <w:ilvl w:val="0"/>
          <w:numId w:val="5"/>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возможность компромиссов;</w:t>
      </w:r>
    </w:p>
    <w:p w:rsidR="00944941" w:rsidRPr="00944941" w:rsidRDefault="00944941" w:rsidP="00944941">
      <w:pPr>
        <w:pStyle w:val="a3"/>
        <w:numPr>
          <w:ilvl w:val="0"/>
          <w:numId w:val="5"/>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оформление товара (упаковка);</w:t>
      </w:r>
    </w:p>
    <w:p w:rsidR="00944941" w:rsidRPr="00944941" w:rsidRDefault="00944941" w:rsidP="00944941">
      <w:pPr>
        <w:pStyle w:val="a3"/>
        <w:numPr>
          <w:ilvl w:val="0"/>
          <w:numId w:val="5"/>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деловой опыт и история взаимоотношений;</w:t>
      </w:r>
    </w:p>
    <w:p w:rsidR="00944941" w:rsidRPr="00944941" w:rsidRDefault="00944941" w:rsidP="00944941">
      <w:pPr>
        <w:pStyle w:val="a3"/>
        <w:numPr>
          <w:ilvl w:val="0"/>
          <w:numId w:val="5"/>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 xml:space="preserve">взаимность выгод и интересов. </w:t>
      </w:r>
    </w:p>
    <w:p w:rsidR="00944941" w:rsidRPr="00944941" w:rsidRDefault="00944941" w:rsidP="00944941">
      <w:pPr>
        <w:pStyle w:val="a3"/>
        <w:spacing w:after="0" w:line="240" w:lineRule="auto"/>
        <w:ind w:firstLine="709"/>
        <w:jc w:val="both"/>
        <w:rPr>
          <w:rFonts w:ascii="Times New Roman" w:hAnsi="Times New Roman"/>
          <w:sz w:val="24"/>
          <w:szCs w:val="28"/>
        </w:rPr>
      </w:pPr>
      <w:r w:rsidRPr="00944941">
        <w:rPr>
          <w:rFonts w:ascii="Times New Roman" w:hAnsi="Times New Roman"/>
          <w:sz w:val="24"/>
          <w:szCs w:val="28"/>
        </w:rPr>
        <w:t xml:space="preserve">Затем, после того как были выбраны критерии оценки логистических решений необходимо перейти к альтернативам. Под альтернативами понимаются существующие логистические предприятия. В данном случае были выбраны предприятия, которые продолжают свою деятельность в Белгородской области после введения антироссийских санкций. Такие предприятия представлены ниже:    </w:t>
      </w:r>
    </w:p>
    <w:p w:rsidR="00944941" w:rsidRPr="00944941" w:rsidRDefault="00944941" w:rsidP="00944941">
      <w:pPr>
        <w:pStyle w:val="a3"/>
        <w:numPr>
          <w:ilvl w:val="0"/>
          <w:numId w:val="6"/>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ООО ТД «Малахов +»;</w:t>
      </w:r>
    </w:p>
    <w:p w:rsidR="00944941" w:rsidRPr="00944941" w:rsidRDefault="00944941" w:rsidP="00944941">
      <w:pPr>
        <w:pStyle w:val="a3"/>
        <w:numPr>
          <w:ilvl w:val="0"/>
          <w:numId w:val="6"/>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 xml:space="preserve">QTS </w:t>
      </w:r>
      <w:proofErr w:type="spellStart"/>
      <w:r w:rsidRPr="00944941">
        <w:rPr>
          <w:rFonts w:ascii="Times New Roman" w:hAnsi="Times New Roman"/>
          <w:sz w:val="24"/>
          <w:szCs w:val="28"/>
        </w:rPr>
        <w:t>Logistics</w:t>
      </w:r>
      <w:proofErr w:type="spellEnd"/>
      <w:r w:rsidRPr="00944941">
        <w:rPr>
          <w:rFonts w:ascii="Times New Roman" w:hAnsi="Times New Roman"/>
          <w:sz w:val="24"/>
          <w:szCs w:val="28"/>
        </w:rPr>
        <w:t>;</w:t>
      </w:r>
    </w:p>
    <w:p w:rsidR="00944941" w:rsidRPr="00944941" w:rsidRDefault="00944941" w:rsidP="00944941">
      <w:pPr>
        <w:pStyle w:val="a3"/>
        <w:numPr>
          <w:ilvl w:val="0"/>
          <w:numId w:val="6"/>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Деловые линии;</w:t>
      </w:r>
    </w:p>
    <w:p w:rsidR="00944941" w:rsidRPr="00944941" w:rsidRDefault="00944941" w:rsidP="00944941">
      <w:pPr>
        <w:pStyle w:val="a3"/>
        <w:numPr>
          <w:ilvl w:val="0"/>
          <w:numId w:val="6"/>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Азбука логистики;</w:t>
      </w:r>
    </w:p>
    <w:p w:rsidR="00944941" w:rsidRPr="00944941" w:rsidRDefault="00944941" w:rsidP="00944941">
      <w:pPr>
        <w:pStyle w:val="a3"/>
        <w:numPr>
          <w:ilvl w:val="0"/>
          <w:numId w:val="6"/>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Энергия;</w:t>
      </w:r>
    </w:p>
    <w:p w:rsidR="00944941" w:rsidRPr="00944941" w:rsidRDefault="00944941" w:rsidP="00944941">
      <w:pPr>
        <w:pStyle w:val="a3"/>
        <w:numPr>
          <w:ilvl w:val="0"/>
          <w:numId w:val="6"/>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Континент;</w:t>
      </w:r>
    </w:p>
    <w:p w:rsidR="00944941" w:rsidRPr="00944941" w:rsidRDefault="00944941" w:rsidP="00944941">
      <w:pPr>
        <w:pStyle w:val="a3"/>
        <w:numPr>
          <w:ilvl w:val="0"/>
          <w:numId w:val="6"/>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 xml:space="preserve">Логистик </w:t>
      </w:r>
      <w:proofErr w:type="spellStart"/>
      <w:r w:rsidRPr="00944941">
        <w:rPr>
          <w:rFonts w:ascii="Times New Roman" w:hAnsi="Times New Roman"/>
          <w:sz w:val="24"/>
          <w:szCs w:val="28"/>
        </w:rPr>
        <w:t>Снаб</w:t>
      </w:r>
      <w:proofErr w:type="spellEnd"/>
      <w:r w:rsidRPr="00944941">
        <w:rPr>
          <w:rFonts w:ascii="Times New Roman" w:hAnsi="Times New Roman"/>
          <w:sz w:val="24"/>
          <w:szCs w:val="28"/>
        </w:rPr>
        <w:t xml:space="preserve"> Сервис;</w:t>
      </w:r>
    </w:p>
    <w:p w:rsidR="00944941" w:rsidRPr="00944941" w:rsidRDefault="00944941" w:rsidP="00944941">
      <w:pPr>
        <w:pStyle w:val="a3"/>
        <w:numPr>
          <w:ilvl w:val="0"/>
          <w:numId w:val="6"/>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Мир логистики;</w:t>
      </w:r>
    </w:p>
    <w:p w:rsidR="00944941" w:rsidRPr="00944941" w:rsidRDefault="00944941" w:rsidP="00944941">
      <w:pPr>
        <w:pStyle w:val="a3"/>
        <w:numPr>
          <w:ilvl w:val="0"/>
          <w:numId w:val="6"/>
        </w:numPr>
        <w:spacing w:after="0" w:line="240" w:lineRule="auto"/>
        <w:ind w:left="0" w:firstLine="709"/>
        <w:jc w:val="both"/>
        <w:rPr>
          <w:rFonts w:ascii="Times New Roman" w:hAnsi="Times New Roman"/>
          <w:sz w:val="24"/>
          <w:szCs w:val="28"/>
        </w:rPr>
      </w:pPr>
      <w:proofErr w:type="spellStart"/>
      <w:r w:rsidRPr="00944941">
        <w:rPr>
          <w:rFonts w:ascii="Times New Roman" w:hAnsi="Times New Roman"/>
          <w:sz w:val="24"/>
          <w:szCs w:val="28"/>
        </w:rPr>
        <w:t>РеалТрансКом</w:t>
      </w:r>
      <w:proofErr w:type="spellEnd"/>
      <w:r w:rsidRPr="00944941">
        <w:rPr>
          <w:rFonts w:ascii="Times New Roman" w:hAnsi="Times New Roman"/>
          <w:sz w:val="24"/>
          <w:szCs w:val="28"/>
        </w:rPr>
        <w:t>;</w:t>
      </w:r>
    </w:p>
    <w:p w:rsidR="00944941" w:rsidRPr="00944941" w:rsidRDefault="00944941" w:rsidP="00944941">
      <w:pPr>
        <w:pStyle w:val="a3"/>
        <w:numPr>
          <w:ilvl w:val="0"/>
          <w:numId w:val="6"/>
        </w:numPr>
        <w:spacing w:after="0" w:line="240" w:lineRule="auto"/>
        <w:ind w:left="0" w:firstLine="709"/>
        <w:jc w:val="both"/>
        <w:rPr>
          <w:rFonts w:ascii="Times New Roman" w:hAnsi="Times New Roman"/>
          <w:sz w:val="24"/>
          <w:szCs w:val="28"/>
        </w:rPr>
      </w:pPr>
      <w:r w:rsidRPr="00944941">
        <w:rPr>
          <w:rFonts w:ascii="Times New Roman" w:hAnsi="Times New Roman"/>
          <w:sz w:val="24"/>
          <w:szCs w:val="28"/>
        </w:rPr>
        <w:t>Альянс.</w:t>
      </w:r>
    </w:p>
    <w:p w:rsidR="00944941" w:rsidRPr="00944941" w:rsidRDefault="00944941" w:rsidP="00944941">
      <w:pPr>
        <w:pStyle w:val="a3"/>
        <w:spacing w:after="0" w:line="240" w:lineRule="auto"/>
        <w:ind w:firstLine="709"/>
        <w:jc w:val="both"/>
        <w:rPr>
          <w:rFonts w:ascii="Times New Roman" w:hAnsi="Times New Roman"/>
          <w:sz w:val="24"/>
          <w:szCs w:val="28"/>
        </w:rPr>
      </w:pPr>
      <w:r w:rsidRPr="00944941">
        <w:rPr>
          <w:rFonts w:ascii="Times New Roman" w:hAnsi="Times New Roman"/>
          <w:sz w:val="24"/>
          <w:szCs w:val="28"/>
        </w:rPr>
        <w:t xml:space="preserve">На основании суждений эксперта строятся матрицы парных сравнений на каждом уровне по отношению к каждому критерию вышестоящего уровня. Так, </w:t>
      </w:r>
      <w:r w:rsidRPr="00944941">
        <w:rPr>
          <w:rFonts w:ascii="Times New Roman" w:hAnsi="Times New Roman"/>
          <w:sz w:val="24"/>
          <w:szCs w:val="28"/>
        </w:rPr>
        <w:lastRenderedPageBreak/>
        <w:t xml:space="preserve">например, ниже представлено сравнение решений по критерию «Условия платежа» (рисунок 2). </w:t>
      </w:r>
    </w:p>
    <w:p w:rsidR="001E2849" w:rsidRPr="00944941" w:rsidRDefault="001E2849" w:rsidP="001E2849">
      <w:pPr>
        <w:pStyle w:val="a3"/>
        <w:spacing w:after="0" w:line="240" w:lineRule="auto"/>
        <w:ind w:left="0" w:firstLine="709"/>
        <w:jc w:val="both"/>
        <w:rPr>
          <w:rFonts w:ascii="Times New Roman" w:hAnsi="Times New Roman" w:cs="Times New Roman"/>
          <w:sz w:val="24"/>
          <w:szCs w:val="24"/>
          <w:highlight w:val="yellow"/>
        </w:rPr>
      </w:pPr>
    </w:p>
    <w:p w:rsidR="00944941" w:rsidRPr="00944941" w:rsidRDefault="00944941" w:rsidP="00944941">
      <w:pPr>
        <w:pStyle w:val="a3"/>
        <w:spacing w:after="0" w:line="360" w:lineRule="auto"/>
        <w:ind w:left="0"/>
        <w:jc w:val="center"/>
        <w:rPr>
          <w:rFonts w:ascii="Times New Roman" w:hAnsi="Times New Roman" w:cs="Times New Roman"/>
          <w:sz w:val="24"/>
          <w:szCs w:val="24"/>
        </w:rPr>
      </w:pPr>
      <w:r w:rsidRPr="00944941">
        <w:rPr>
          <w:rFonts w:ascii="Times New Roman" w:hAnsi="Times New Roman" w:cs="Times New Roman"/>
          <w:noProof/>
          <w:sz w:val="24"/>
          <w:szCs w:val="24"/>
          <w:lang w:eastAsia="ru-RU"/>
        </w:rPr>
        <w:drawing>
          <wp:inline distT="0" distB="0" distL="0" distR="0" wp14:anchorId="7E34A1AE" wp14:editId="442B82B4">
            <wp:extent cx="4761242" cy="2642179"/>
            <wp:effectExtent l="0" t="0" r="127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85043" cy="2655387"/>
                    </a:xfrm>
                    <a:prstGeom prst="rect">
                      <a:avLst/>
                    </a:prstGeom>
                  </pic:spPr>
                </pic:pic>
              </a:graphicData>
            </a:graphic>
          </wp:inline>
        </w:drawing>
      </w:r>
    </w:p>
    <w:p w:rsidR="00944941" w:rsidRPr="00944941" w:rsidRDefault="00944941" w:rsidP="00944941">
      <w:pPr>
        <w:pStyle w:val="a3"/>
        <w:spacing w:after="0" w:line="360" w:lineRule="auto"/>
        <w:ind w:left="0"/>
        <w:jc w:val="center"/>
        <w:rPr>
          <w:rFonts w:ascii="Times New Roman" w:hAnsi="Times New Roman" w:cs="Times New Roman"/>
          <w:sz w:val="24"/>
          <w:szCs w:val="24"/>
        </w:rPr>
      </w:pPr>
      <w:r w:rsidRPr="00944941">
        <w:rPr>
          <w:rFonts w:ascii="Times New Roman" w:hAnsi="Times New Roman" w:cs="Times New Roman"/>
          <w:sz w:val="24"/>
          <w:szCs w:val="24"/>
        </w:rPr>
        <w:t>Рисунок 2 – Сравнение решений по критерию «Условия платежа»</w:t>
      </w:r>
    </w:p>
    <w:p w:rsidR="001E2849" w:rsidRPr="00944941" w:rsidRDefault="001E2849" w:rsidP="001E2849">
      <w:pPr>
        <w:pStyle w:val="a3"/>
        <w:spacing w:after="0" w:line="240" w:lineRule="auto"/>
        <w:ind w:left="709"/>
        <w:jc w:val="both"/>
        <w:rPr>
          <w:rFonts w:ascii="Times New Roman" w:hAnsi="Times New Roman" w:cs="Times New Roman"/>
          <w:sz w:val="24"/>
          <w:szCs w:val="24"/>
          <w:highlight w:val="yellow"/>
        </w:rPr>
      </w:pPr>
    </w:p>
    <w:p w:rsidR="00944941" w:rsidRPr="00944941" w:rsidRDefault="00944941" w:rsidP="00944941">
      <w:pPr>
        <w:pStyle w:val="a3"/>
        <w:spacing w:after="0" w:line="240" w:lineRule="auto"/>
        <w:ind w:right="-284" w:firstLine="709"/>
        <w:jc w:val="both"/>
        <w:rPr>
          <w:rFonts w:ascii="Times New Roman" w:hAnsi="Times New Roman" w:cs="Times New Roman"/>
          <w:sz w:val="24"/>
          <w:szCs w:val="24"/>
        </w:rPr>
      </w:pPr>
      <w:r w:rsidRPr="00944941">
        <w:rPr>
          <w:rFonts w:ascii="Times New Roman" w:hAnsi="Times New Roman" w:cs="Times New Roman"/>
          <w:sz w:val="24"/>
          <w:szCs w:val="24"/>
        </w:rPr>
        <w:t xml:space="preserve">Как видно по рисунку 2, сравнение решений по критерию «Условия платежа» проводилось по 9 предприятиям. Наиболее приоритетным логистическим предприятием вышло предприятие «Энергия», а наименее приоритетным предприятием вышло предприятие «Деловые линии». </w:t>
      </w:r>
    </w:p>
    <w:p w:rsidR="00944941" w:rsidRPr="00944941" w:rsidRDefault="00944941" w:rsidP="00944941">
      <w:pPr>
        <w:pStyle w:val="a3"/>
        <w:spacing w:after="0" w:line="240" w:lineRule="auto"/>
        <w:ind w:right="-284" w:firstLine="709"/>
        <w:jc w:val="both"/>
        <w:rPr>
          <w:rFonts w:ascii="Times New Roman" w:hAnsi="Times New Roman" w:cs="Times New Roman"/>
          <w:sz w:val="24"/>
          <w:szCs w:val="24"/>
        </w:rPr>
      </w:pPr>
      <w:r w:rsidRPr="00944941">
        <w:rPr>
          <w:rFonts w:ascii="Times New Roman" w:hAnsi="Times New Roman" w:cs="Times New Roman"/>
          <w:sz w:val="24"/>
          <w:szCs w:val="24"/>
        </w:rPr>
        <w:t>После сравнения решений по критерию «Условия платежа» (а в дальнейшем и всех критериев), необходимо посчитать коэффициенты случай</w:t>
      </w:r>
      <w:r w:rsidR="00F73E8D">
        <w:rPr>
          <w:rFonts w:ascii="Times New Roman" w:hAnsi="Times New Roman" w:cs="Times New Roman"/>
          <w:sz w:val="24"/>
          <w:szCs w:val="24"/>
        </w:rPr>
        <w:t>ной согласованности</w:t>
      </w:r>
      <w:r w:rsidRPr="00944941">
        <w:rPr>
          <w:rFonts w:ascii="Times New Roman" w:hAnsi="Times New Roman" w:cs="Times New Roman"/>
          <w:sz w:val="24"/>
          <w:szCs w:val="24"/>
        </w:rPr>
        <w:t>, инде</w:t>
      </w:r>
      <w:r w:rsidR="00F73E8D">
        <w:rPr>
          <w:rFonts w:ascii="Times New Roman" w:hAnsi="Times New Roman" w:cs="Times New Roman"/>
          <w:sz w:val="24"/>
          <w:szCs w:val="24"/>
        </w:rPr>
        <w:t>кса согласованности</w:t>
      </w:r>
      <w:r w:rsidRPr="00944941">
        <w:rPr>
          <w:rFonts w:ascii="Times New Roman" w:hAnsi="Times New Roman" w:cs="Times New Roman"/>
          <w:sz w:val="24"/>
          <w:szCs w:val="24"/>
        </w:rPr>
        <w:t xml:space="preserve"> и отношение согласованности (далее - ОС). Просчитав все вышеперечисленные критерии, по ОС можно сделать вывод правильно построена матрица решений или же нет (если ОС &lt;0,1, то матрица согласована). Полученное значение ОС </w:t>
      </w:r>
      <w:r w:rsidR="00F73E8D">
        <w:rPr>
          <w:rFonts w:ascii="Times New Roman" w:hAnsi="Times New Roman" w:cs="Times New Roman"/>
          <w:sz w:val="24"/>
          <w:szCs w:val="24"/>
        </w:rPr>
        <w:t xml:space="preserve">по всем критериям </w:t>
      </w:r>
      <w:r w:rsidRPr="00944941">
        <w:rPr>
          <w:rFonts w:ascii="Times New Roman" w:hAnsi="Times New Roman" w:cs="Times New Roman"/>
          <w:sz w:val="24"/>
          <w:szCs w:val="24"/>
        </w:rPr>
        <w:t xml:space="preserve">не превосходит 0,1, что означает, что оценки эксперта согласованы. </w:t>
      </w:r>
    </w:p>
    <w:p w:rsidR="00EF1A83" w:rsidRPr="00944941" w:rsidRDefault="00944941" w:rsidP="00944941">
      <w:pPr>
        <w:pStyle w:val="a3"/>
        <w:spacing w:after="0" w:line="240" w:lineRule="auto"/>
        <w:ind w:right="-284" w:firstLine="709"/>
        <w:jc w:val="both"/>
        <w:rPr>
          <w:rFonts w:ascii="Times New Roman" w:hAnsi="Times New Roman" w:cs="Times New Roman"/>
          <w:sz w:val="24"/>
          <w:szCs w:val="24"/>
          <w:highlight w:val="yellow"/>
        </w:rPr>
      </w:pPr>
      <w:r w:rsidRPr="00944941">
        <w:rPr>
          <w:rFonts w:ascii="Times New Roman" w:hAnsi="Times New Roman" w:cs="Times New Roman"/>
          <w:sz w:val="24"/>
          <w:szCs w:val="24"/>
        </w:rPr>
        <w:t>Затем последовательно вычисляются локальные векторы приоритетов и проверяется согласованность результатов иерархии. Ниже представлено сравнение всех критериев при подборе логистических поставщиков (рисунок 3).</w:t>
      </w:r>
    </w:p>
    <w:p w:rsidR="00944941" w:rsidRPr="000A4925" w:rsidRDefault="000A4925" w:rsidP="000A4925">
      <w:pPr>
        <w:pStyle w:val="a3"/>
        <w:spacing w:after="0" w:line="240" w:lineRule="auto"/>
        <w:ind w:left="0"/>
        <w:jc w:val="both"/>
        <w:rPr>
          <w:rFonts w:ascii="Times New Roman" w:hAnsi="Times New Roman" w:cs="Times New Roman"/>
          <w:noProof/>
          <w:sz w:val="24"/>
          <w:szCs w:val="24"/>
          <w:lang w:eastAsia="ru-RU"/>
        </w:rPr>
      </w:pPr>
      <w:r w:rsidRPr="000A4925">
        <w:rPr>
          <w:noProof/>
          <w:sz w:val="24"/>
          <w:szCs w:val="24"/>
          <w:lang w:eastAsia="ru-RU"/>
        </w:rPr>
        <w:drawing>
          <wp:inline distT="0" distB="0" distL="0" distR="0" wp14:anchorId="3B33BDEC" wp14:editId="4B09D017">
            <wp:extent cx="5940425" cy="2776220"/>
            <wp:effectExtent l="0" t="0" r="3175" b="508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2776220"/>
                    </a:xfrm>
                    <a:prstGeom prst="rect">
                      <a:avLst/>
                    </a:prstGeom>
                  </pic:spPr>
                </pic:pic>
              </a:graphicData>
            </a:graphic>
          </wp:inline>
        </w:drawing>
      </w:r>
    </w:p>
    <w:p w:rsidR="00EF1A83" w:rsidRDefault="00944941" w:rsidP="000A4925">
      <w:pPr>
        <w:pStyle w:val="a3"/>
        <w:spacing w:after="0" w:line="240" w:lineRule="auto"/>
        <w:ind w:left="0"/>
        <w:jc w:val="center"/>
        <w:rPr>
          <w:rFonts w:ascii="Times New Roman" w:hAnsi="Times New Roman" w:cs="Times New Roman"/>
          <w:noProof/>
          <w:sz w:val="24"/>
          <w:szCs w:val="24"/>
          <w:lang w:eastAsia="ru-RU"/>
        </w:rPr>
      </w:pPr>
      <w:r w:rsidRPr="000A4925">
        <w:rPr>
          <w:rFonts w:ascii="Times New Roman" w:hAnsi="Times New Roman" w:cs="Times New Roman"/>
          <w:noProof/>
          <w:sz w:val="24"/>
          <w:szCs w:val="24"/>
          <w:lang w:eastAsia="ru-RU"/>
        </w:rPr>
        <w:t>Рисунок 3 – Сравнение всех критериев при подборе логистических решений</w:t>
      </w:r>
    </w:p>
    <w:p w:rsidR="000A4925" w:rsidRDefault="000A4925" w:rsidP="000A4925">
      <w:pPr>
        <w:pStyle w:val="a3"/>
        <w:spacing w:after="0" w:line="240" w:lineRule="auto"/>
        <w:ind w:left="0"/>
        <w:jc w:val="center"/>
        <w:rPr>
          <w:rFonts w:ascii="Times New Roman" w:hAnsi="Times New Roman" w:cs="Times New Roman"/>
          <w:sz w:val="24"/>
          <w:szCs w:val="24"/>
        </w:rPr>
      </w:pPr>
    </w:p>
    <w:p w:rsidR="00F73E8D" w:rsidRDefault="00F73E8D" w:rsidP="000A492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Наименее значимыми критериями были признаны «Финансовое состояние поставщика» и «Взаимность выгод и интересов», а наиболее значимым критерием был признан «Надежность поставщика» и «Цена поставки». </w:t>
      </w:r>
    </w:p>
    <w:p w:rsidR="000A4925" w:rsidRPr="000A4925" w:rsidRDefault="000A4925" w:rsidP="000A4925">
      <w:pPr>
        <w:spacing w:after="0" w:line="360" w:lineRule="auto"/>
        <w:ind w:firstLine="709"/>
        <w:jc w:val="both"/>
        <w:rPr>
          <w:rFonts w:ascii="Times New Roman" w:hAnsi="Times New Roman" w:cs="Times New Roman"/>
          <w:sz w:val="24"/>
          <w:szCs w:val="24"/>
        </w:rPr>
      </w:pPr>
      <w:r w:rsidRPr="000A4925">
        <w:rPr>
          <w:rFonts w:ascii="Times New Roman" w:hAnsi="Times New Roman" w:cs="Times New Roman"/>
          <w:sz w:val="24"/>
          <w:szCs w:val="24"/>
        </w:rPr>
        <w:t xml:space="preserve">После проведенного сравнения критериев локальные приоритеты альтернатив умножаются на приоритеты соответствующих критериев уровня и суммируются по каждому элементу в соответствии с критериями. В результате определяются глобальные приоритеты альтернатив с учетом приоритетов критериев. Наиболее высокий рейтинг будет соответствовать альтернативе с наибольшим значением глобального приоритета. </w:t>
      </w:r>
    </w:p>
    <w:p w:rsidR="000A4925" w:rsidRPr="000A4925" w:rsidRDefault="000A4925" w:rsidP="000A4925">
      <w:pPr>
        <w:spacing w:after="0" w:line="360" w:lineRule="auto"/>
        <w:ind w:firstLine="709"/>
        <w:jc w:val="both"/>
        <w:rPr>
          <w:rFonts w:ascii="Times New Roman" w:hAnsi="Times New Roman" w:cs="Times New Roman"/>
          <w:sz w:val="24"/>
          <w:szCs w:val="24"/>
        </w:rPr>
      </w:pPr>
      <w:r w:rsidRPr="000A4925">
        <w:rPr>
          <w:rFonts w:ascii="Times New Roman" w:hAnsi="Times New Roman" w:cs="Times New Roman"/>
          <w:sz w:val="24"/>
          <w:szCs w:val="24"/>
        </w:rPr>
        <w:t xml:space="preserve">Ниже представлена диаграмма рейтинга логистических поставщиков (рисунок 4).  </w:t>
      </w:r>
    </w:p>
    <w:p w:rsidR="000A4925" w:rsidRPr="000A4925" w:rsidRDefault="000A4925" w:rsidP="000A4925">
      <w:pPr>
        <w:pStyle w:val="a3"/>
        <w:spacing w:after="0" w:line="240" w:lineRule="auto"/>
        <w:ind w:left="0"/>
        <w:jc w:val="center"/>
        <w:rPr>
          <w:rFonts w:ascii="Times New Roman" w:hAnsi="Times New Roman" w:cs="Times New Roman"/>
          <w:sz w:val="24"/>
          <w:szCs w:val="24"/>
        </w:rPr>
      </w:pPr>
      <w:r w:rsidRPr="00573F9C">
        <w:rPr>
          <w:rFonts w:ascii="Times New Roman" w:hAnsi="Times New Roman" w:cs="Times New Roman"/>
          <w:noProof/>
          <w:sz w:val="28"/>
          <w:szCs w:val="28"/>
          <w:lang w:eastAsia="ru-RU"/>
        </w:rPr>
        <w:drawing>
          <wp:inline distT="0" distB="0" distL="0" distR="0" wp14:anchorId="5CA1950E" wp14:editId="3DE0216A">
            <wp:extent cx="5940425" cy="2504364"/>
            <wp:effectExtent l="0" t="0" r="317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8255" cy="2520313"/>
                    </a:xfrm>
                    <a:prstGeom prst="rect">
                      <a:avLst/>
                    </a:prstGeom>
                  </pic:spPr>
                </pic:pic>
              </a:graphicData>
            </a:graphic>
          </wp:inline>
        </w:drawing>
      </w:r>
    </w:p>
    <w:p w:rsidR="000A4925" w:rsidRPr="000A4925" w:rsidRDefault="00432DC9" w:rsidP="00944941">
      <w:pPr>
        <w:pStyle w:val="a3"/>
        <w:spacing w:after="0" w:line="240" w:lineRule="auto"/>
        <w:ind w:firstLine="709"/>
        <w:jc w:val="both"/>
        <w:rPr>
          <w:rFonts w:ascii="Times New Roman" w:hAnsi="Times New Roman" w:cs="Times New Roman"/>
          <w:sz w:val="24"/>
          <w:szCs w:val="24"/>
        </w:rPr>
      </w:pPr>
      <w:r w:rsidRPr="00432DC9">
        <w:rPr>
          <w:rFonts w:ascii="Times New Roman" w:hAnsi="Times New Roman" w:cs="Times New Roman"/>
          <w:sz w:val="24"/>
          <w:szCs w:val="24"/>
        </w:rPr>
        <w:t>Рисунок 4 – Диаграмма рейтинга логистических поставщиков</w:t>
      </w:r>
    </w:p>
    <w:p w:rsidR="00613419" w:rsidRPr="00944941" w:rsidRDefault="00613419" w:rsidP="00E21E56">
      <w:pPr>
        <w:pStyle w:val="a3"/>
        <w:spacing w:after="0" w:line="240" w:lineRule="auto"/>
        <w:ind w:left="0"/>
        <w:jc w:val="center"/>
        <w:rPr>
          <w:rFonts w:ascii="Times New Roman" w:hAnsi="Times New Roman" w:cs="Times New Roman"/>
          <w:sz w:val="24"/>
          <w:szCs w:val="24"/>
          <w:highlight w:val="yellow"/>
        </w:rPr>
      </w:pPr>
    </w:p>
    <w:p w:rsidR="004138E3" w:rsidRPr="004138E3" w:rsidRDefault="004138E3" w:rsidP="004138E3">
      <w:pPr>
        <w:spacing w:after="0" w:line="240" w:lineRule="auto"/>
        <w:ind w:firstLine="709"/>
        <w:jc w:val="both"/>
        <w:rPr>
          <w:rFonts w:ascii="Times New Roman" w:hAnsi="Times New Roman" w:cs="Times New Roman"/>
          <w:sz w:val="24"/>
        </w:rPr>
      </w:pPr>
      <w:r w:rsidRPr="004138E3">
        <w:rPr>
          <w:rFonts w:ascii="Times New Roman" w:hAnsi="Times New Roman" w:cs="Times New Roman"/>
          <w:sz w:val="24"/>
        </w:rPr>
        <w:t xml:space="preserve">Сравнивая полученные значения глобальных приоритетов, определяем рейтинги всех логистических поставщиков. Наибольший процент оказался у поставщика «Малахов +» (12,7%). Согласно приведенному оцениванию по методу анализа иерархии </w:t>
      </w:r>
      <w:proofErr w:type="spellStart"/>
      <w:r w:rsidRPr="004138E3">
        <w:rPr>
          <w:rFonts w:ascii="Times New Roman" w:hAnsi="Times New Roman" w:cs="Times New Roman"/>
          <w:sz w:val="24"/>
        </w:rPr>
        <w:t>Саати</w:t>
      </w:r>
      <w:proofErr w:type="spellEnd"/>
      <w:r w:rsidRPr="004138E3">
        <w:rPr>
          <w:rFonts w:ascii="Times New Roman" w:hAnsi="Times New Roman" w:cs="Times New Roman"/>
          <w:sz w:val="24"/>
        </w:rPr>
        <w:t xml:space="preserve"> предпочтение следует отдать именно этому поставщику. </w:t>
      </w:r>
      <w:r w:rsidR="00A37C17">
        <w:rPr>
          <w:rFonts w:ascii="Times New Roman" w:hAnsi="Times New Roman" w:cs="Times New Roman"/>
          <w:sz w:val="24"/>
        </w:rPr>
        <w:t xml:space="preserve">Однако, разница в рассчитанных значениях не большая, следовательно, можно провести дополнительное исследование, убрав наименьшие критерии. </w:t>
      </w:r>
    </w:p>
    <w:p w:rsidR="00E43D65" w:rsidRPr="00944941" w:rsidRDefault="004138E3" w:rsidP="004138E3">
      <w:pPr>
        <w:spacing w:after="0" w:line="240" w:lineRule="auto"/>
        <w:ind w:firstLine="709"/>
        <w:jc w:val="both"/>
        <w:rPr>
          <w:rFonts w:ascii="Times New Roman" w:hAnsi="Times New Roman" w:cs="Times New Roman"/>
          <w:sz w:val="24"/>
          <w:szCs w:val="28"/>
          <w:highlight w:val="yellow"/>
        </w:rPr>
      </w:pPr>
      <w:r w:rsidRPr="004138E3">
        <w:rPr>
          <w:rFonts w:ascii="Times New Roman" w:hAnsi="Times New Roman" w:cs="Times New Roman"/>
          <w:sz w:val="24"/>
        </w:rPr>
        <w:t>Таким образом, предложенный подход дает объективную оценку качества деятельности поставщиков по выбранным и актуальным критериям</w:t>
      </w:r>
    </w:p>
    <w:p w:rsidR="00E43D65" w:rsidRPr="00944941" w:rsidRDefault="00E43D65" w:rsidP="006D7E82">
      <w:pPr>
        <w:spacing w:after="0" w:line="240" w:lineRule="auto"/>
        <w:ind w:firstLine="709"/>
        <w:jc w:val="both"/>
        <w:rPr>
          <w:rFonts w:ascii="Times New Roman" w:hAnsi="Times New Roman" w:cs="Times New Roman"/>
          <w:sz w:val="24"/>
          <w:szCs w:val="28"/>
          <w:highlight w:val="yellow"/>
        </w:rPr>
      </w:pPr>
    </w:p>
    <w:p w:rsidR="009D3EAF" w:rsidRPr="004138E3" w:rsidRDefault="009D3EAF" w:rsidP="009D3EAF">
      <w:pPr>
        <w:spacing w:after="0" w:line="240" w:lineRule="auto"/>
        <w:ind w:firstLine="709"/>
        <w:jc w:val="center"/>
        <w:rPr>
          <w:rFonts w:ascii="Times New Roman" w:hAnsi="Times New Roman" w:cs="Times New Roman"/>
          <w:b/>
          <w:sz w:val="24"/>
          <w:szCs w:val="28"/>
        </w:rPr>
      </w:pPr>
      <w:r w:rsidRPr="004138E3">
        <w:rPr>
          <w:rFonts w:ascii="Times New Roman" w:hAnsi="Times New Roman" w:cs="Times New Roman"/>
          <w:b/>
          <w:sz w:val="24"/>
          <w:szCs w:val="28"/>
        </w:rPr>
        <w:t>СПИСОК ЛИТЕРАТУРЫ</w:t>
      </w:r>
    </w:p>
    <w:p w:rsidR="009D3EAF" w:rsidRPr="00944941" w:rsidRDefault="009D3EAF" w:rsidP="009D3EAF">
      <w:pPr>
        <w:spacing w:after="0" w:line="240" w:lineRule="auto"/>
        <w:ind w:firstLine="709"/>
        <w:jc w:val="center"/>
        <w:rPr>
          <w:rFonts w:ascii="Times New Roman" w:hAnsi="Times New Roman" w:cs="Times New Roman"/>
          <w:b/>
          <w:sz w:val="24"/>
          <w:szCs w:val="28"/>
          <w:highlight w:val="yellow"/>
        </w:rPr>
      </w:pPr>
    </w:p>
    <w:p w:rsidR="004138E3" w:rsidRPr="00A37C17" w:rsidRDefault="004138E3" w:rsidP="00A37C17">
      <w:pPr>
        <w:pStyle w:val="a3"/>
        <w:numPr>
          <w:ilvl w:val="0"/>
          <w:numId w:val="7"/>
        </w:numPr>
        <w:spacing w:after="0" w:line="240" w:lineRule="auto"/>
        <w:ind w:left="0" w:firstLine="709"/>
        <w:jc w:val="both"/>
        <w:rPr>
          <w:rFonts w:ascii="Times New Roman" w:hAnsi="Times New Roman" w:cs="Times New Roman"/>
          <w:sz w:val="24"/>
          <w:szCs w:val="28"/>
        </w:rPr>
      </w:pPr>
      <w:proofErr w:type="spellStart"/>
      <w:r w:rsidRPr="00A37C17">
        <w:rPr>
          <w:rFonts w:ascii="Times New Roman" w:hAnsi="Times New Roman" w:cs="Times New Roman"/>
          <w:sz w:val="24"/>
          <w:szCs w:val="28"/>
        </w:rPr>
        <w:t>Карапетянц</w:t>
      </w:r>
      <w:proofErr w:type="spellEnd"/>
      <w:r w:rsidRPr="00A37C17">
        <w:rPr>
          <w:rFonts w:ascii="Times New Roman" w:hAnsi="Times New Roman" w:cs="Times New Roman"/>
          <w:sz w:val="24"/>
          <w:szCs w:val="28"/>
        </w:rPr>
        <w:t xml:space="preserve">, И.В. Логистика и управление цепями поставок на </w:t>
      </w:r>
      <w:r w:rsidR="00A37C17" w:rsidRPr="00A37C17">
        <w:rPr>
          <w:rFonts w:ascii="Times New Roman" w:hAnsi="Times New Roman" w:cs="Times New Roman"/>
          <w:sz w:val="24"/>
          <w:szCs w:val="28"/>
        </w:rPr>
        <w:t>транспорте:</w:t>
      </w:r>
      <w:r w:rsidRPr="00A37C17">
        <w:rPr>
          <w:rFonts w:ascii="Times New Roman" w:hAnsi="Times New Roman" w:cs="Times New Roman"/>
          <w:sz w:val="24"/>
          <w:szCs w:val="28"/>
        </w:rPr>
        <w:t xml:space="preserve"> учебник для вузов / И. В. </w:t>
      </w:r>
      <w:proofErr w:type="spellStart"/>
      <w:r w:rsidRPr="00A37C17">
        <w:rPr>
          <w:rFonts w:ascii="Times New Roman" w:hAnsi="Times New Roman" w:cs="Times New Roman"/>
          <w:sz w:val="24"/>
          <w:szCs w:val="28"/>
        </w:rPr>
        <w:t>Карапетянц</w:t>
      </w:r>
      <w:proofErr w:type="spellEnd"/>
      <w:r w:rsidRPr="00A37C17">
        <w:rPr>
          <w:rFonts w:ascii="Times New Roman" w:hAnsi="Times New Roman" w:cs="Times New Roman"/>
          <w:sz w:val="24"/>
          <w:szCs w:val="28"/>
        </w:rPr>
        <w:t xml:space="preserve"> [и др.</w:t>
      </w:r>
      <w:proofErr w:type="gramStart"/>
      <w:r w:rsidRPr="00A37C17">
        <w:rPr>
          <w:rFonts w:ascii="Times New Roman" w:hAnsi="Times New Roman" w:cs="Times New Roman"/>
          <w:sz w:val="24"/>
          <w:szCs w:val="28"/>
        </w:rPr>
        <w:t>] ;</w:t>
      </w:r>
      <w:proofErr w:type="gramEnd"/>
      <w:r w:rsidRPr="00A37C17">
        <w:rPr>
          <w:rFonts w:ascii="Times New Roman" w:hAnsi="Times New Roman" w:cs="Times New Roman"/>
          <w:sz w:val="24"/>
          <w:szCs w:val="28"/>
        </w:rPr>
        <w:t xml:space="preserve"> под редакцией И. В. </w:t>
      </w:r>
      <w:proofErr w:type="spellStart"/>
      <w:r w:rsidRPr="00A37C17">
        <w:rPr>
          <w:rFonts w:ascii="Times New Roman" w:hAnsi="Times New Roman" w:cs="Times New Roman"/>
          <w:sz w:val="24"/>
          <w:szCs w:val="28"/>
        </w:rPr>
        <w:t>Карапетянц</w:t>
      </w:r>
      <w:proofErr w:type="spellEnd"/>
      <w:r w:rsidRPr="00A37C17">
        <w:rPr>
          <w:rFonts w:ascii="Times New Roman" w:hAnsi="Times New Roman" w:cs="Times New Roman"/>
          <w:sz w:val="24"/>
          <w:szCs w:val="28"/>
        </w:rPr>
        <w:t xml:space="preserve">, Е. И. Павловой. — Москва: Издательство </w:t>
      </w:r>
      <w:proofErr w:type="spellStart"/>
      <w:r w:rsidRPr="00A37C17">
        <w:rPr>
          <w:rFonts w:ascii="Times New Roman" w:hAnsi="Times New Roman" w:cs="Times New Roman"/>
          <w:sz w:val="24"/>
          <w:szCs w:val="28"/>
        </w:rPr>
        <w:t>Юрайт</w:t>
      </w:r>
      <w:proofErr w:type="spellEnd"/>
      <w:r w:rsidRPr="00A37C17">
        <w:rPr>
          <w:rFonts w:ascii="Times New Roman" w:hAnsi="Times New Roman" w:cs="Times New Roman"/>
          <w:sz w:val="24"/>
          <w:szCs w:val="28"/>
        </w:rPr>
        <w:t xml:space="preserve">, 2023. — 362 с. — (Высшее образование). — ISBN 978-5-534-14951-7. — Текст: электронный // Образовательная платформа </w:t>
      </w:r>
      <w:proofErr w:type="spellStart"/>
      <w:r w:rsidRPr="00A37C17">
        <w:rPr>
          <w:rFonts w:ascii="Times New Roman" w:hAnsi="Times New Roman" w:cs="Times New Roman"/>
          <w:sz w:val="24"/>
          <w:szCs w:val="28"/>
        </w:rPr>
        <w:t>Юрайт</w:t>
      </w:r>
      <w:proofErr w:type="spellEnd"/>
      <w:r w:rsidRPr="00A37C17">
        <w:rPr>
          <w:rFonts w:ascii="Times New Roman" w:hAnsi="Times New Roman" w:cs="Times New Roman"/>
          <w:sz w:val="24"/>
          <w:szCs w:val="28"/>
        </w:rPr>
        <w:t xml:space="preserve"> [сайт]. — URL: https://urait.ru/bcode/520326.</w:t>
      </w:r>
    </w:p>
    <w:p w:rsidR="004138E3" w:rsidRPr="00A37C17" w:rsidRDefault="004138E3" w:rsidP="00A37C17">
      <w:pPr>
        <w:pStyle w:val="a3"/>
        <w:numPr>
          <w:ilvl w:val="0"/>
          <w:numId w:val="7"/>
        </w:numPr>
        <w:spacing w:after="0" w:line="240" w:lineRule="auto"/>
        <w:ind w:left="0" w:firstLine="709"/>
        <w:jc w:val="both"/>
        <w:rPr>
          <w:rFonts w:ascii="Times New Roman" w:hAnsi="Times New Roman" w:cs="Times New Roman"/>
          <w:sz w:val="24"/>
          <w:szCs w:val="28"/>
        </w:rPr>
      </w:pPr>
      <w:r w:rsidRPr="00A37C17">
        <w:rPr>
          <w:rFonts w:ascii="Times New Roman" w:hAnsi="Times New Roman" w:cs="Times New Roman"/>
          <w:sz w:val="24"/>
          <w:szCs w:val="28"/>
        </w:rPr>
        <w:t xml:space="preserve">Кравченко, Т. К.  Системы поддержки принятия решений: учебник и практикум для вузов / Т. К. Кравченко, Д. В. Исаев. — Москва: Издательство </w:t>
      </w:r>
      <w:proofErr w:type="spellStart"/>
      <w:r w:rsidRPr="00A37C17">
        <w:rPr>
          <w:rFonts w:ascii="Times New Roman" w:hAnsi="Times New Roman" w:cs="Times New Roman"/>
          <w:sz w:val="24"/>
          <w:szCs w:val="28"/>
        </w:rPr>
        <w:t>Юрайт</w:t>
      </w:r>
      <w:proofErr w:type="spellEnd"/>
      <w:r w:rsidRPr="00A37C17">
        <w:rPr>
          <w:rFonts w:ascii="Times New Roman" w:hAnsi="Times New Roman" w:cs="Times New Roman"/>
          <w:sz w:val="24"/>
          <w:szCs w:val="28"/>
        </w:rPr>
        <w:t xml:space="preserve">, 2022. — 292 с. — (Высшее образование). — ISBN 978-5-9916-8563-4. — Текст: электронный // Образовательная платформа </w:t>
      </w:r>
      <w:proofErr w:type="spellStart"/>
      <w:r w:rsidRPr="00A37C17">
        <w:rPr>
          <w:rFonts w:ascii="Times New Roman" w:hAnsi="Times New Roman" w:cs="Times New Roman"/>
          <w:sz w:val="24"/>
          <w:szCs w:val="28"/>
        </w:rPr>
        <w:t>Юрайт</w:t>
      </w:r>
      <w:proofErr w:type="spellEnd"/>
      <w:r w:rsidRPr="00A37C17">
        <w:rPr>
          <w:rFonts w:ascii="Times New Roman" w:hAnsi="Times New Roman" w:cs="Times New Roman"/>
          <w:sz w:val="24"/>
          <w:szCs w:val="28"/>
        </w:rPr>
        <w:t xml:space="preserve"> [сайт]. — URL: https://urait.ru/bcode/489756.</w:t>
      </w:r>
    </w:p>
    <w:p w:rsidR="004138E3" w:rsidRPr="00A37C17" w:rsidRDefault="004138E3" w:rsidP="00A37C17">
      <w:pPr>
        <w:pStyle w:val="a3"/>
        <w:numPr>
          <w:ilvl w:val="0"/>
          <w:numId w:val="7"/>
        </w:numPr>
        <w:spacing w:after="0" w:line="240" w:lineRule="auto"/>
        <w:ind w:left="0" w:firstLine="709"/>
        <w:jc w:val="both"/>
        <w:rPr>
          <w:rFonts w:ascii="Times New Roman" w:hAnsi="Times New Roman" w:cs="Times New Roman"/>
          <w:sz w:val="24"/>
          <w:szCs w:val="28"/>
        </w:rPr>
      </w:pPr>
      <w:r w:rsidRPr="00A37C17">
        <w:rPr>
          <w:rFonts w:ascii="Times New Roman" w:hAnsi="Times New Roman" w:cs="Times New Roman"/>
          <w:sz w:val="24"/>
          <w:szCs w:val="28"/>
        </w:rPr>
        <w:t xml:space="preserve">Трофимова, Л. А.  Методы принятия управленческих решений: учебник и практикум для вузов / Л. А. Трофимова, В. В. Трофимов. — Москва: Издательство </w:t>
      </w:r>
      <w:proofErr w:type="spellStart"/>
      <w:r w:rsidRPr="00A37C17">
        <w:rPr>
          <w:rFonts w:ascii="Times New Roman" w:hAnsi="Times New Roman" w:cs="Times New Roman"/>
          <w:sz w:val="24"/>
          <w:szCs w:val="28"/>
        </w:rPr>
        <w:t>Юрайт</w:t>
      </w:r>
      <w:proofErr w:type="spellEnd"/>
      <w:r w:rsidRPr="00A37C17">
        <w:rPr>
          <w:rFonts w:ascii="Times New Roman" w:hAnsi="Times New Roman" w:cs="Times New Roman"/>
          <w:sz w:val="24"/>
          <w:szCs w:val="28"/>
        </w:rPr>
        <w:t xml:space="preserve">, </w:t>
      </w:r>
      <w:r w:rsidRPr="00A37C17">
        <w:rPr>
          <w:rFonts w:ascii="Times New Roman" w:hAnsi="Times New Roman" w:cs="Times New Roman"/>
          <w:sz w:val="24"/>
          <w:szCs w:val="28"/>
        </w:rPr>
        <w:lastRenderedPageBreak/>
        <w:t xml:space="preserve">2023. — 335 с. — (Высшее образование). — ISBN 978-5-534-01584-3. — Текст: электронный // Образовательная платформа </w:t>
      </w:r>
      <w:proofErr w:type="spellStart"/>
      <w:r w:rsidRPr="00A37C17">
        <w:rPr>
          <w:rFonts w:ascii="Times New Roman" w:hAnsi="Times New Roman" w:cs="Times New Roman"/>
          <w:sz w:val="24"/>
          <w:szCs w:val="28"/>
        </w:rPr>
        <w:t>Юрайт</w:t>
      </w:r>
      <w:proofErr w:type="spellEnd"/>
      <w:r w:rsidRPr="00A37C17">
        <w:rPr>
          <w:rFonts w:ascii="Times New Roman" w:hAnsi="Times New Roman" w:cs="Times New Roman"/>
          <w:sz w:val="24"/>
          <w:szCs w:val="28"/>
        </w:rPr>
        <w:t xml:space="preserve"> [сайт]. — URL: https://urait.ru/bcode/510561.</w:t>
      </w:r>
    </w:p>
    <w:p w:rsidR="0094798C" w:rsidRPr="00F73E8D" w:rsidRDefault="0094798C" w:rsidP="006D7E82">
      <w:pPr>
        <w:spacing w:after="0" w:line="240" w:lineRule="auto"/>
        <w:ind w:firstLine="709"/>
        <w:jc w:val="both"/>
        <w:rPr>
          <w:rFonts w:ascii="Times New Roman" w:hAnsi="Times New Roman" w:cs="Times New Roman"/>
          <w:sz w:val="24"/>
          <w:szCs w:val="28"/>
        </w:rPr>
      </w:pPr>
    </w:p>
    <w:p w:rsidR="0094798C" w:rsidRPr="00F73E8D" w:rsidRDefault="00F73E8D" w:rsidP="006D7E82">
      <w:pPr>
        <w:spacing w:after="0" w:line="240" w:lineRule="auto"/>
        <w:ind w:firstLine="709"/>
        <w:jc w:val="both"/>
        <w:rPr>
          <w:rFonts w:ascii="Times New Roman" w:hAnsi="Times New Roman" w:cs="Times New Roman"/>
          <w:b/>
          <w:sz w:val="20"/>
          <w:szCs w:val="28"/>
        </w:rPr>
      </w:pPr>
      <w:r w:rsidRPr="00F73E8D">
        <w:rPr>
          <w:rFonts w:ascii="Times New Roman" w:hAnsi="Times New Roman" w:cs="Times New Roman"/>
          <w:b/>
          <w:sz w:val="20"/>
          <w:szCs w:val="28"/>
        </w:rPr>
        <w:t>Свиридова Ирина Вячеславовна</w:t>
      </w:r>
    </w:p>
    <w:p w:rsidR="0094798C" w:rsidRPr="00F73E8D" w:rsidRDefault="0094798C" w:rsidP="006D7E82">
      <w:pPr>
        <w:spacing w:after="0" w:line="240" w:lineRule="auto"/>
        <w:ind w:firstLine="709"/>
        <w:jc w:val="both"/>
        <w:rPr>
          <w:rFonts w:ascii="Times New Roman" w:hAnsi="Times New Roman" w:cs="Times New Roman"/>
          <w:sz w:val="20"/>
          <w:szCs w:val="28"/>
        </w:rPr>
      </w:pPr>
      <w:r w:rsidRPr="00F73E8D">
        <w:rPr>
          <w:rFonts w:ascii="Times New Roman" w:hAnsi="Times New Roman" w:cs="Times New Roman"/>
          <w:sz w:val="20"/>
          <w:szCs w:val="28"/>
        </w:rPr>
        <w:t>Белгородский государственный университет, г. Белгород</w:t>
      </w:r>
    </w:p>
    <w:p w:rsidR="00F73E8D" w:rsidRPr="00F73E8D" w:rsidRDefault="00F73E8D" w:rsidP="006D7E82">
      <w:pPr>
        <w:spacing w:after="0" w:line="240" w:lineRule="auto"/>
        <w:ind w:firstLine="709"/>
        <w:jc w:val="both"/>
        <w:rPr>
          <w:rFonts w:ascii="Times New Roman" w:hAnsi="Times New Roman" w:cs="Times New Roman"/>
          <w:sz w:val="20"/>
          <w:szCs w:val="28"/>
        </w:rPr>
      </w:pPr>
      <w:r w:rsidRPr="00F73E8D">
        <w:rPr>
          <w:rFonts w:ascii="Times New Roman" w:hAnsi="Times New Roman" w:cs="Times New Roman"/>
          <w:sz w:val="20"/>
          <w:szCs w:val="28"/>
        </w:rPr>
        <w:t>Аспирант кафедры прикладной информатики и информационных технологий</w:t>
      </w:r>
    </w:p>
    <w:p w:rsidR="0094798C" w:rsidRPr="00F73E8D" w:rsidRDefault="0094798C" w:rsidP="006D7E82">
      <w:pPr>
        <w:spacing w:after="0" w:line="240" w:lineRule="auto"/>
        <w:ind w:firstLine="709"/>
        <w:jc w:val="both"/>
        <w:rPr>
          <w:rFonts w:ascii="Times New Roman" w:hAnsi="Times New Roman" w:cs="Times New Roman"/>
          <w:sz w:val="20"/>
          <w:szCs w:val="28"/>
          <w:lang w:val="en-US"/>
        </w:rPr>
      </w:pPr>
      <w:r w:rsidRPr="00F73E8D">
        <w:rPr>
          <w:rFonts w:ascii="Times New Roman" w:hAnsi="Times New Roman" w:cs="Times New Roman"/>
          <w:sz w:val="20"/>
          <w:szCs w:val="28"/>
        </w:rPr>
        <w:t>Тел</w:t>
      </w:r>
      <w:r w:rsidR="00F73E8D" w:rsidRPr="00F73E8D">
        <w:rPr>
          <w:rFonts w:ascii="Times New Roman" w:hAnsi="Times New Roman" w:cs="Times New Roman"/>
          <w:sz w:val="20"/>
          <w:szCs w:val="28"/>
          <w:lang w:val="en-US"/>
        </w:rPr>
        <w:t>.: +7(919)220-60-56</w:t>
      </w:r>
    </w:p>
    <w:p w:rsidR="0094798C" w:rsidRPr="00F73E8D" w:rsidRDefault="0094798C" w:rsidP="006D7E82">
      <w:pPr>
        <w:spacing w:after="0" w:line="240" w:lineRule="auto"/>
        <w:ind w:firstLine="709"/>
        <w:jc w:val="both"/>
        <w:rPr>
          <w:rFonts w:ascii="Times New Roman" w:hAnsi="Times New Roman" w:cs="Times New Roman"/>
          <w:sz w:val="20"/>
          <w:szCs w:val="28"/>
          <w:lang w:val="en-US"/>
        </w:rPr>
      </w:pPr>
      <w:r w:rsidRPr="00F73E8D">
        <w:rPr>
          <w:rFonts w:ascii="Times New Roman" w:hAnsi="Times New Roman" w:cs="Times New Roman"/>
          <w:sz w:val="20"/>
          <w:szCs w:val="28"/>
          <w:lang w:val="en-US"/>
        </w:rPr>
        <w:t xml:space="preserve">E-mail: </w:t>
      </w:r>
      <w:r w:rsidR="00F73E8D" w:rsidRPr="00F73E8D">
        <w:rPr>
          <w:rFonts w:ascii="Times New Roman" w:hAnsi="Times New Roman" w:cs="Times New Roman"/>
          <w:sz w:val="20"/>
          <w:szCs w:val="28"/>
          <w:lang w:val="en-US"/>
        </w:rPr>
        <w:t>sviridova</w:t>
      </w:r>
      <w:r w:rsidRPr="00F73E8D">
        <w:rPr>
          <w:rFonts w:ascii="Times New Roman" w:hAnsi="Times New Roman" w:cs="Times New Roman"/>
          <w:sz w:val="20"/>
          <w:szCs w:val="28"/>
          <w:lang w:val="en-US"/>
        </w:rPr>
        <w:t>@bsu.edu.ru</w:t>
      </w:r>
    </w:p>
    <w:sectPr w:rsidR="0094798C" w:rsidRPr="00F73E8D" w:rsidSect="00E43D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1BF9"/>
    <w:multiLevelType w:val="hybridMultilevel"/>
    <w:tmpl w:val="F97A408C"/>
    <w:lvl w:ilvl="0" w:tplc="475AC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B80C3C"/>
    <w:multiLevelType w:val="hybridMultilevel"/>
    <w:tmpl w:val="10DC1AA8"/>
    <w:lvl w:ilvl="0" w:tplc="846ED74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15:restartNumberingAfterBreak="0">
    <w:nsid w:val="23CA40B6"/>
    <w:multiLevelType w:val="hybridMultilevel"/>
    <w:tmpl w:val="837E09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89F31F7"/>
    <w:multiLevelType w:val="hybridMultilevel"/>
    <w:tmpl w:val="30BAB2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60A547A"/>
    <w:multiLevelType w:val="hybridMultilevel"/>
    <w:tmpl w:val="12D4CDD0"/>
    <w:lvl w:ilvl="0" w:tplc="846ED74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15:restartNumberingAfterBreak="0">
    <w:nsid w:val="752A0CDB"/>
    <w:multiLevelType w:val="hybridMultilevel"/>
    <w:tmpl w:val="F28C9898"/>
    <w:lvl w:ilvl="0" w:tplc="A07417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D810E9E"/>
    <w:multiLevelType w:val="hybridMultilevel"/>
    <w:tmpl w:val="FF90EA70"/>
    <w:lvl w:ilvl="0" w:tplc="81B6C9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F6"/>
    <w:rsid w:val="000A4925"/>
    <w:rsid w:val="0011282F"/>
    <w:rsid w:val="001D2180"/>
    <w:rsid w:val="001E2849"/>
    <w:rsid w:val="00246D4B"/>
    <w:rsid w:val="002545D3"/>
    <w:rsid w:val="002576D9"/>
    <w:rsid w:val="00264059"/>
    <w:rsid w:val="002778FA"/>
    <w:rsid w:val="002B6762"/>
    <w:rsid w:val="003312F4"/>
    <w:rsid w:val="003E02A6"/>
    <w:rsid w:val="004071FA"/>
    <w:rsid w:val="004138E3"/>
    <w:rsid w:val="00432DC9"/>
    <w:rsid w:val="00461FF5"/>
    <w:rsid w:val="005368A4"/>
    <w:rsid w:val="005437C5"/>
    <w:rsid w:val="00553D90"/>
    <w:rsid w:val="005D325F"/>
    <w:rsid w:val="00613419"/>
    <w:rsid w:val="00632C48"/>
    <w:rsid w:val="0066430E"/>
    <w:rsid w:val="006D7E82"/>
    <w:rsid w:val="007277EF"/>
    <w:rsid w:val="00735CFC"/>
    <w:rsid w:val="008543F0"/>
    <w:rsid w:val="00895E7D"/>
    <w:rsid w:val="008A1950"/>
    <w:rsid w:val="008C5C26"/>
    <w:rsid w:val="008F28C1"/>
    <w:rsid w:val="00944941"/>
    <w:rsid w:val="0094798C"/>
    <w:rsid w:val="00957AD9"/>
    <w:rsid w:val="00973416"/>
    <w:rsid w:val="00983898"/>
    <w:rsid w:val="009D3EAF"/>
    <w:rsid w:val="00A05306"/>
    <w:rsid w:val="00A24E5E"/>
    <w:rsid w:val="00A37C17"/>
    <w:rsid w:val="00AB12A4"/>
    <w:rsid w:val="00C44B28"/>
    <w:rsid w:val="00CD6606"/>
    <w:rsid w:val="00CE6824"/>
    <w:rsid w:val="00D339A5"/>
    <w:rsid w:val="00D76738"/>
    <w:rsid w:val="00D81827"/>
    <w:rsid w:val="00E11AD7"/>
    <w:rsid w:val="00E21E56"/>
    <w:rsid w:val="00E3473B"/>
    <w:rsid w:val="00E43D65"/>
    <w:rsid w:val="00EA49F6"/>
    <w:rsid w:val="00EC3765"/>
    <w:rsid w:val="00EF1A83"/>
    <w:rsid w:val="00F21BB2"/>
    <w:rsid w:val="00F7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24B4"/>
  <w15:chartTrackingRefBased/>
  <w15:docId w15:val="{6CE5A7E8-1C1D-4255-B9F0-DB12EE3C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DBA87-FCF3-4634-A732-0C26DD68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5</Pages>
  <Words>1195</Words>
  <Characters>6816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2023-04-29T07:29:00Z</dcterms:created>
  <dcterms:modified xsi:type="dcterms:W3CDTF">2023-05-12T08:25:00Z</dcterms:modified>
</cp:coreProperties>
</file>